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W w:w="5000" w:type="pct"/>
        <w:tblCellSpacing w:w="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8306"/>
      </w:tblGrid>
      <w:tr w14:paraId="404000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600" w:hRule="atLeast"/>
          <w:tblCellSpacing w:w="0" w:type="dxa"/>
        </w:trPr>
        <w:tc>
          <w:tcPr>
            <w:tcW w:w="0" w:type="auto"/>
            <w:shd w:val="clear"/>
            <w:vAlign w:val="center"/>
          </w:tcPr>
          <w:p w14:paraId="09427B5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4" w:lineRule="atLeast"/>
              <w:ind w:left="0" w:right="0"/>
              <w:jc w:val="center"/>
              <w:rPr>
                <w:rFonts w:ascii="微软雅黑" w:hAnsi="微软雅黑" w:eastAsia="微软雅黑" w:cs="微软雅黑"/>
                <w:b/>
                <w:bCs/>
                <w:color w:val="494949"/>
                <w:sz w:val="33"/>
                <w:szCs w:val="33"/>
              </w:rPr>
            </w:pPr>
            <w:bookmarkStart w:id="0" w:name="_GoBack"/>
            <w:r>
              <w:rPr>
                <w:rFonts w:hint="eastAsia" w:ascii="微软雅黑" w:hAnsi="微软雅黑" w:eastAsia="微软雅黑" w:cs="微软雅黑"/>
                <w:b/>
                <w:bCs/>
                <w:i w:val="0"/>
                <w:iCs w:val="0"/>
                <w:caps w:val="0"/>
                <w:color w:val="494949"/>
                <w:spacing w:val="0"/>
                <w:sz w:val="33"/>
                <w:szCs w:val="33"/>
                <w:bdr w:val="none" w:color="auto" w:sz="0" w:space="0"/>
              </w:rPr>
              <w:t>北京市消防条例</w:t>
            </w:r>
            <w:bookmarkEnd w:id="0"/>
          </w:p>
        </w:tc>
      </w:tr>
      <w:tr w14:paraId="188DA9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121" w:hRule="atLeast"/>
          <w:tblCellSpacing w:w="0" w:type="dxa"/>
        </w:trPr>
        <w:tc>
          <w:tcPr>
            <w:tcW w:w="0" w:type="auto"/>
            <w:shd w:val="clear"/>
            <w:tcMar>
              <w:left w:w="240" w:type="dxa"/>
              <w:right w:w="240" w:type="dxa"/>
            </w:tcMar>
            <w:vAlign w:val="center"/>
          </w:tcPr>
          <w:p w14:paraId="3633037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i w:val="0"/>
                <w:iCs w:val="0"/>
                <w:caps w:val="0"/>
                <w:color w:val="494949"/>
                <w:spacing w:val="0"/>
                <w:sz w:val="16"/>
                <w:szCs w:val="16"/>
              </w:rPr>
            </w:pPr>
            <w:r>
              <w:rPr>
                <w:rFonts w:hint="eastAsia" w:ascii="微软雅黑" w:hAnsi="微软雅黑" w:eastAsia="微软雅黑" w:cs="微软雅黑"/>
                <w:i w:val="0"/>
                <w:iCs w:val="0"/>
                <w:caps w:val="0"/>
                <w:color w:val="333333"/>
                <w:spacing w:val="0"/>
                <w:kern w:val="0"/>
                <w:sz w:val="16"/>
                <w:szCs w:val="16"/>
                <w:u w:val="none"/>
                <w:bdr w:val="none" w:color="auto" w:sz="0" w:space="0"/>
                <w:shd w:val="clear" w:fill="C9C9C9"/>
                <w:lang w:val="en-US" w:eastAsia="zh-CN" w:bidi="ar"/>
              </w:rPr>
              <w:fldChar w:fldCharType="begin"/>
            </w:r>
            <w:r>
              <w:rPr>
                <w:rFonts w:hint="eastAsia" w:ascii="微软雅黑" w:hAnsi="微软雅黑" w:eastAsia="微软雅黑" w:cs="微软雅黑"/>
                <w:i w:val="0"/>
                <w:iCs w:val="0"/>
                <w:caps w:val="0"/>
                <w:color w:val="333333"/>
                <w:spacing w:val="0"/>
                <w:kern w:val="0"/>
                <w:sz w:val="16"/>
                <w:szCs w:val="16"/>
                <w:u w:val="none"/>
                <w:bdr w:val="none" w:color="auto" w:sz="0" w:space="0"/>
                <w:shd w:val="clear" w:fill="C9C9C9"/>
                <w:lang w:val="en-US" w:eastAsia="zh-CN" w:bidi="ar"/>
              </w:rPr>
              <w:instrText xml:space="preserve"> HYPERLINK "javascript:;" \o "X" </w:instrText>
            </w:r>
            <w:r>
              <w:rPr>
                <w:rFonts w:hint="eastAsia" w:ascii="微软雅黑" w:hAnsi="微软雅黑" w:eastAsia="微软雅黑" w:cs="微软雅黑"/>
                <w:i w:val="0"/>
                <w:iCs w:val="0"/>
                <w:caps w:val="0"/>
                <w:color w:val="333333"/>
                <w:spacing w:val="0"/>
                <w:kern w:val="0"/>
                <w:sz w:val="16"/>
                <w:szCs w:val="16"/>
                <w:u w:val="none"/>
                <w:bdr w:val="none" w:color="auto" w:sz="0" w:space="0"/>
                <w:shd w:val="clear" w:fill="C9C9C9"/>
                <w:lang w:val="en-US" w:eastAsia="zh-CN" w:bidi="ar"/>
              </w:rPr>
              <w:fldChar w:fldCharType="separate"/>
            </w:r>
            <w:r>
              <w:rPr>
                <w:rFonts w:hint="eastAsia" w:ascii="微软雅黑" w:hAnsi="微软雅黑" w:eastAsia="微软雅黑" w:cs="微软雅黑"/>
                <w:i w:val="0"/>
                <w:iCs w:val="0"/>
                <w:caps w:val="0"/>
                <w:color w:val="333333"/>
                <w:spacing w:val="0"/>
                <w:kern w:val="0"/>
                <w:sz w:val="16"/>
                <w:szCs w:val="16"/>
                <w:u w:val="none"/>
                <w:bdr w:val="none" w:color="auto" w:sz="0" w:space="0"/>
                <w:shd w:val="clear" w:fill="C9C9C9"/>
                <w:lang w:val="en-US" w:eastAsia="zh-CN" w:bidi="ar"/>
              </w:rPr>
              <w:fldChar w:fldCharType="end"/>
            </w:r>
            <w:r>
              <w:rPr>
                <w:rFonts w:hint="eastAsia" w:ascii="微软雅黑" w:hAnsi="微软雅黑" w:eastAsia="微软雅黑" w:cs="微软雅黑"/>
                <w:i w:val="0"/>
                <w:iCs w:val="0"/>
                <w:caps w:val="0"/>
                <w:color w:val="333333"/>
                <w:spacing w:val="0"/>
                <w:kern w:val="0"/>
                <w:sz w:val="16"/>
                <w:szCs w:val="16"/>
                <w:u w:val="none"/>
                <w:bdr w:val="none" w:color="auto" w:sz="0" w:space="0"/>
                <w:shd w:val="clear" w:fill="C9C9C9"/>
                <w:lang w:val="en-US" w:eastAsia="zh-CN" w:bidi="ar"/>
              </w:rPr>
              <w:fldChar w:fldCharType="begin"/>
            </w:r>
            <w:r>
              <w:rPr>
                <w:rFonts w:hint="eastAsia" w:ascii="微软雅黑" w:hAnsi="微软雅黑" w:eastAsia="微软雅黑" w:cs="微软雅黑"/>
                <w:i w:val="0"/>
                <w:iCs w:val="0"/>
                <w:caps w:val="0"/>
                <w:color w:val="333333"/>
                <w:spacing w:val="0"/>
                <w:kern w:val="0"/>
                <w:sz w:val="16"/>
                <w:szCs w:val="16"/>
                <w:u w:val="none"/>
                <w:bdr w:val="none" w:color="auto" w:sz="0" w:space="0"/>
                <w:shd w:val="clear" w:fill="C9C9C9"/>
                <w:lang w:val="en-US" w:eastAsia="zh-CN" w:bidi="ar"/>
              </w:rPr>
              <w:instrText xml:space="preserve"> HYPERLINK "javascript:void(0)" \o "" \t "https://zjw.beijing.gov.cn/bjjs/xxgk/543346069/543346065/743596244/" </w:instrText>
            </w:r>
            <w:r>
              <w:rPr>
                <w:rFonts w:hint="eastAsia" w:ascii="微软雅黑" w:hAnsi="微软雅黑" w:eastAsia="微软雅黑" w:cs="微软雅黑"/>
                <w:i w:val="0"/>
                <w:iCs w:val="0"/>
                <w:caps w:val="0"/>
                <w:color w:val="333333"/>
                <w:spacing w:val="0"/>
                <w:kern w:val="0"/>
                <w:sz w:val="16"/>
                <w:szCs w:val="16"/>
                <w:u w:val="none"/>
                <w:bdr w:val="none" w:color="auto" w:sz="0" w:space="0"/>
                <w:shd w:val="clear" w:fill="C9C9C9"/>
                <w:lang w:val="en-US" w:eastAsia="zh-CN" w:bidi="ar"/>
              </w:rPr>
              <w:fldChar w:fldCharType="separate"/>
            </w:r>
            <w:r>
              <w:rPr>
                <w:rFonts w:hint="eastAsia" w:ascii="微软雅黑" w:hAnsi="微软雅黑" w:eastAsia="微软雅黑" w:cs="微软雅黑"/>
                <w:i w:val="0"/>
                <w:iCs w:val="0"/>
                <w:caps w:val="0"/>
                <w:color w:val="333333"/>
                <w:spacing w:val="0"/>
                <w:kern w:val="0"/>
                <w:sz w:val="16"/>
                <w:szCs w:val="16"/>
                <w:u w:val="none"/>
                <w:bdr w:val="none" w:color="auto" w:sz="0" w:space="0"/>
                <w:shd w:val="clear" w:fill="C9C9C9"/>
                <w:lang w:val="en-US" w:eastAsia="zh-CN" w:bidi="ar"/>
              </w:rPr>
              <w:fldChar w:fldCharType="end"/>
            </w:r>
            <w:r>
              <w:rPr>
                <w:rFonts w:hint="eastAsia" w:ascii="微软雅黑" w:hAnsi="微软雅黑" w:eastAsia="微软雅黑" w:cs="微软雅黑"/>
                <w:i w:val="0"/>
                <w:iCs w:val="0"/>
                <w:caps w:val="0"/>
                <w:color w:val="333333"/>
                <w:spacing w:val="0"/>
                <w:kern w:val="0"/>
                <w:sz w:val="16"/>
                <w:szCs w:val="16"/>
                <w:u w:val="none"/>
                <w:bdr w:val="none" w:color="auto" w:sz="0" w:space="0"/>
                <w:shd w:val="clear" w:fill="C9C9C9"/>
                <w:lang w:val="en-US" w:eastAsia="zh-CN" w:bidi="ar"/>
              </w:rPr>
              <w:fldChar w:fldCharType="begin"/>
            </w:r>
            <w:r>
              <w:rPr>
                <w:rFonts w:hint="eastAsia" w:ascii="微软雅黑" w:hAnsi="微软雅黑" w:eastAsia="微软雅黑" w:cs="微软雅黑"/>
                <w:i w:val="0"/>
                <w:iCs w:val="0"/>
                <w:caps w:val="0"/>
                <w:color w:val="333333"/>
                <w:spacing w:val="0"/>
                <w:kern w:val="0"/>
                <w:sz w:val="16"/>
                <w:szCs w:val="16"/>
                <w:u w:val="none"/>
                <w:bdr w:val="none" w:color="auto" w:sz="0" w:space="0"/>
                <w:shd w:val="clear" w:fill="C9C9C9"/>
                <w:lang w:val="en-US" w:eastAsia="zh-CN" w:bidi="ar"/>
              </w:rPr>
              <w:instrText xml:space="preserve"> HYPERLINK "javascript:void(0)" \o "" \t "https://zjw.beijing.gov.cn/bjjs/xxgk/543346069/543346065/743596244/" </w:instrText>
            </w:r>
            <w:r>
              <w:rPr>
                <w:rFonts w:hint="eastAsia" w:ascii="微软雅黑" w:hAnsi="微软雅黑" w:eastAsia="微软雅黑" w:cs="微软雅黑"/>
                <w:i w:val="0"/>
                <w:iCs w:val="0"/>
                <w:caps w:val="0"/>
                <w:color w:val="333333"/>
                <w:spacing w:val="0"/>
                <w:kern w:val="0"/>
                <w:sz w:val="16"/>
                <w:szCs w:val="16"/>
                <w:u w:val="none"/>
                <w:bdr w:val="none" w:color="auto" w:sz="0" w:space="0"/>
                <w:shd w:val="clear" w:fill="C9C9C9"/>
                <w:lang w:val="en-US" w:eastAsia="zh-CN" w:bidi="ar"/>
              </w:rPr>
              <w:fldChar w:fldCharType="separate"/>
            </w:r>
            <w:r>
              <w:rPr>
                <w:rFonts w:hint="eastAsia" w:ascii="微软雅黑" w:hAnsi="微软雅黑" w:eastAsia="微软雅黑" w:cs="微软雅黑"/>
                <w:i w:val="0"/>
                <w:iCs w:val="0"/>
                <w:caps w:val="0"/>
                <w:color w:val="333333"/>
                <w:spacing w:val="0"/>
                <w:kern w:val="0"/>
                <w:sz w:val="16"/>
                <w:szCs w:val="16"/>
                <w:u w:val="none"/>
                <w:bdr w:val="none" w:color="auto" w:sz="0" w:space="0"/>
                <w:shd w:val="clear" w:fill="C9C9C9"/>
                <w:lang w:val="en-US" w:eastAsia="zh-CN" w:bidi="ar"/>
              </w:rPr>
              <w:fldChar w:fldCharType="end"/>
            </w:r>
          </w:p>
          <w:p w14:paraId="6A2E62E8">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i w:val="0"/>
                <w:iCs w:val="0"/>
                <w:caps w:val="0"/>
                <w:color w:val="494949"/>
                <w:spacing w:val="0"/>
                <w:sz w:val="16"/>
                <w:szCs w:val="16"/>
              </w:rPr>
            </w:pPr>
            <w:r>
              <w:rPr>
                <w:rFonts w:hint="eastAsia" w:ascii="微软雅黑" w:hAnsi="微软雅黑" w:eastAsia="微软雅黑" w:cs="微软雅黑"/>
                <w:i w:val="0"/>
                <w:iCs w:val="0"/>
                <w:caps w:val="0"/>
                <w:color w:val="494949"/>
                <w:spacing w:val="0"/>
                <w:kern w:val="0"/>
                <w:sz w:val="16"/>
                <w:szCs w:val="16"/>
                <w:bdr w:val="none" w:color="auto" w:sz="0" w:space="0"/>
                <w:lang w:val="en-US" w:eastAsia="zh-CN" w:bidi="ar"/>
              </w:rPr>
              <w:t>发布时间：2025年04月18日</w:t>
            </w:r>
          </w:p>
        </w:tc>
      </w:tr>
      <w:tr w14:paraId="14AD29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trPr>
        <w:tc>
          <w:tcPr>
            <w:tcW w:w="0" w:type="auto"/>
            <w:shd w:val="clear"/>
            <w:vAlign w:val="center"/>
          </w:tcPr>
          <w:p w14:paraId="240BBBD5">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452" w:beforeAutospacing="0" w:after="210" w:afterAutospacing="0" w:line="24" w:lineRule="atLeast"/>
              <w:ind w:left="0" w:right="0"/>
              <w:rPr>
                <w:sz w:val="16"/>
                <w:szCs w:val="16"/>
              </w:rPr>
            </w:pPr>
            <w:r>
              <w:rPr>
                <w:rFonts w:hint="eastAsia" w:ascii="微软雅黑" w:hAnsi="微软雅黑" w:eastAsia="微软雅黑" w:cs="微软雅黑"/>
                <w:i w:val="0"/>
                <w:iCs w:val="0"/>
                <w:caps w:val="0"/>
                <w:color w:val="494949"/>
                <w:spacing w:val="0"/>
                <w:sz w:val="16"/>
                <w:szCs w:val="16"/>
                <w:bdr w:val="none" w:color="auto" w:sz="0" w:space="0"/>
              </w:rPr>
              <w:t>　　（1996年9月6日北京市第十届人民代表大会常务委员会第三十次会议通过　1998年9月17日北京市第十一届人民代表大会常务委员会第五次会议第一次修订　根据2002年3月29日北京市第十一届人民代表大会常务委员会第三十三次会议通过的《北京市消防条例修正案》修正　2011年5月27日北京市第十三届人民代表大会常务委员会第二十五次会议第二次修订　2025年3月26日北京市第十六届人民代表大会常务委员会第十六次会议第三次修订）</w:t>
            </w:r>
          </w:p>
          <w:p w14:paraId="338211CE">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452" w:beforeAutospacing="0" w:after="210" w:afterAutospacing="0" w:line="24" w:lineRule="atLeast"/>
              <w:ind w:left="0" w:right="0"/>
              <w:rPr>
                <w:sz w:val="16"/>
                <w:szCs w:val="16"/>
              </w:rPr>
            </w:pPr>
            <w:r>
              <w:rPr>
                <w:rFonts w:hint="eastAsia" w:ascii="微软雅黑" w:hAnsi="微软雅黑" w:eastAsia="微软雅黑" w:cs="微软雅黑"/>
                <w:i w:val="0"/>
                <w:iCs w:val="0"/>
                <w:caps w:val="0"/>
                <w:color w:val="494949"/>
                <w:spacing w:val="0"/>
                <w:sz w:val="16"/>
                <w:szCs w:val="16"/>
                <w:bdr w:val="none" w:color="auto" w:sz="0" w:space="0"/>
              </w:rPr>
              <w:t>　　目　　　　录</w:t>
            </w:r>
          </w:p>
          <w:p w14:paraId="5BEDE1FA">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452" w:beforeAutospacing="0" w:after="210" w:afterAutospacing="0" w:line="24" w:lineRule="atLeast"/>
              <w:ind w:left="0" w:right="0"/>
              <w:rPr>
                <w:sz w:val="16"/>
                <w:szCs w:val="16"/>
              </w:rPr>
            </w:pPr>
            <w:r>
              <w:rPr>
                <w:rFonts w:hint="eastAsia" w:ascii="微软雅黑" w:hAnsi="微软雅黑" w:eastAsia="微软雅黑" w:cs="微软雅黑"/>
                <w:i w:val="0"/>
                <w:iCs w:val="0"/>
                <w:caps w:val="0"/>
                <w:color w:val="494949"/>
                <w:spacing w:val="0"/>
                <w:sz w:val="16"/>
                <w:szCs w:val="16"/>
                <w:bdr w:val="none" w:color="auto" w:sz="0" w:space="0"/>
              </w:rPr>
              <w:t>　　第一章　总　　则</w:t>
            </w:r>
          </w:p>
          <w:p w14:paraId="39658AD6">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452" w:beforeAutospacing="0" w:after="210" w:afterAutospacing="0" w:line="24" w:lineRule="atLeast"/>
              <w:ind w:left="0" w:right="0"/>
              <w:rPr>
                <w:sz w:val="16"/>
                <w:szCs w:val="16"/>
              </w:rPr>
            </w:pPr>
            <w:r>
              <w:rPr>
                <w:rFonts w:hint="eastAsia" w:ascii="微软雅黑" w:hAnsi="微软雅黑" w:eastAsia="微软雅黑" w:cs="微软雅黑"/>
                <w:i w:val="0"/>
                <w:iCs w:val="0"/>
                <w:caps w:val="0"/>
                <w:color w:val="494949"/>
                <w:spacing w:val="0"/>
                <w:sz w:val="16"/>
                <w:szCs w:val="16"/>
                <w:bdr w:val="none" w:color="auto" w:sz="0" w:space="0"/>
              </w:rPr>
              <w:t>　　第二章　消防安全责任</w:t>
            </w:r>
          </w:p>
          <w:p w14:paraId="1FA0B877">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452" w:beforeAutospacing="0" w:after="210" w:afterAutospacing="0" w:line="24" w:lineRule="atLeast"/>
              <w:ind w:left="0" w:right="0"/>
              <w:rPr>
                <w:sz w:val="16"/>
                <w:szCs w:val="16"/>
              </w:rPr>
            </w:pPr>
            <w:r>
              <w:rPr>
                <w:rFonts w:hint="eastAsia" w:ascii="微软雅黑" w:hAnsi="微软雅黑" w:eastAsia="微软雅黑" w:cs="微软雅黑"/>
                <w:i w:val="0"/>
                <w:iCs w:val="0"/>
                <w:caps w:val="0"/>
                <w:color w:val="494949"/>
                <w:spacing w:val="0"/>
                <w:sz w:val="16"/>
                <w:szCs w:val="16"/>
                <w:bdr w:val="none" w:color="auto" w:sz="0" w:space="0"/>
              </w:rPr>
              <w:t>　　第三章　火灾预防</w:t>
            </w:r>
          </w:p>
          <w:p w14:paraId="016F6E12">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452" w:beforeAutospacing="0" w:after="210" w:afterAutospacing="0" w:line="24" w:lineRule="atLeast"/>
              <w:ind w:left="0" w:right="0"/>
              <w:rPr>
                <w:sz w:val="16"/>
                <w:szCs w:val="16"/>
              </w:rPr>
            </w:pPr>
            <w:r>
              <w:rPr>
                <w:rFonts w:hint="eastAsia" w:ascii="微软雅黑" w:hAnsi="微软雅黑" w:eastAsia="微软雅黑" w:cs="微软雅黑"/>
                <w:i w:val="0"/>
                <w:iCs w:val="0"/>
                <w:caps w:val="0"/>
                <w:color w:val="494949"/>
                <w:spacing w:val="0"/>
                <w:sz w:val="16"/>
                <w:szCs w:val="16"/>
                <w:bdr w:val="none" w:color="auto" w:sz="0" w:space="0"/>
              </w:rPr>
              <w:t>　　第四章　宣传教育</w:t>
            </w:r>
          </w:p>
          <w:p w14:paraId="02CA8839">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452" w:beforeAutospacing="0" w:after="210" w:afterAutospacing="0" w:line="24" w:lineRule="atLeast"/>
              <w:ind w:left="0" w:right="0"/>
              <w:rPr>
                <w:sz w:val="16"/>
                <w:szCs w:val="16"/>
              </w:rPr>
            </w:pPr>
            <w:r>
              <w:rPr>
                <w:rFonts w:hint="eastAsia" w:ascii="微软雅黑" w:hAnsi="微软雅黑" w:eastAsia="微软雅黑" w:cs="微软雅黑"/>
                <w:i w:val="0"/>
                <w:iCs w:val="0"/>
                <w:caps w:val="0"/>
                <w:color w:val="494949"/>
                <w:spacing w:val="0"/>
                <w:sz w:val="16"/>
                <w:szCs w:val="16"/>
                <w:bdr w:val="none" w:color="auto" w:sz="0" w:space="0"/>
              </w:rPr>
              <w:t>　　第五章　消防组织</w:t>
            </w:r>
          </w:p>
          <w:p w14:paraId="196C1F64">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452" w:beforeAutospacing="0" w:after="210" w:afterAutospacing="0" w:line="24" w:lineRule="atLeast"/>
              <w:ind w:left="0" w:right="0"/>
              <w:rPr>
                <w:sz w:val="16"/>
                <w:szCs w:val="16"/>
              </w:rPr>
            </w:pPr>
            <w:r>
              <w:rPr>
                <w:rFonts w:hint="eastAsia" w:ascii="微软雅黑" w:hAnsi="微软雅黑" w:eastAsia="微软雅黑" w:cs="微软雅黑"/>
                <w:i w:val="0"/>
                <w:iCs w:val="0"/>
                <w:caps w:val="0"/>
                <w:color w:val="494949"/>
                <w:spacing w:val="0"/>
                <w:sz w:val="16"/>
                <w:szCs w:val="16"/>
                <w:bdr w:val="none" w:color="auto" w:sz="0" w:space="0"/>
              </w:rPr>
              <w:t>　　第六章　灭火救援</w:t>
            </w:r>
          </w:p>
          <w:p w14:paraId="45F23F41">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452" w:beforeAutospacing="0" w:after="210" w:afterAutospacing="0" w:line="24" w:lineRule="atLeast"/>
              <w:ind w:left="0" w:right="0"/>
              <w:rPr>
                <w:sz w:val="16"/>
                <w:szCs w:val="16"/>
              </w:rPr>
            </w:pPr>
            <w:r>
              <w:rPr>
                <w:rFonts w:hint="eastAsia" w:ascii="微软雅黑" w:hAnsi="微软雅黑" w:eastAsia="微软雅黑" w:cs="微软雅黑"/>
                <w:i w:val="0"/>
                <w:iCs w:val="0"/>
                <w:caps w:val="0"/>
                <w:color w:val="494949"/>
                <w:spacing w:val="0"/>
                <w:sz w:val="16"/>
                <w:szCs w:val="16"/>
                <w:bdr w:val="none" w:color="auto" w:sz="0" w:space="0"/>
              </w:rPr>
              <w:t>　　第七章　监督检查</w:t>
            </w:r>
          </w:p>
          <w:p w14:paraId="605502FD">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452" w:beforeAutospacing="0" w:after="210" w:afterAutospacing="0" w:line="24" w:lineRule="atLeast"/>
              <w:ind w:left="0" w:right="0"/>
              <w:rPr>
                <w:sz w:val="16"/>
                <w:szCs w:val="16"/>
              </w:rPr>
            </w:pPr>
            <w:r>
              <w:rPr>
                <w:rFonts w:hint="eastAsia" w:ascii="微软雅黑" w:hAnsi="微软雅黑" w:eastAsia="微软雅黑" w:cs="微软雅黑"/>
                <w:i w:val="0"/>
                <w:iCs w:val="0"/>
                <w:caps w:val="0"/>
                <w:color w:val="494949"/>
                <w:spacing w:val="0"/>
                <w:sz w:val="16"/>
                <w:szCs w:val="16"/>
                <w:bdr w:val="none" w:color="auto" w:sz="0" w:space="0"/>
              </w:rPr>
              <w:t>　　第八章　法律责任</w:t>
            </w:r>
          </w:p>
          <w:p w14:paraId="6589B005">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452" w:beforeAutospacing="0" w:after="210" w:afterAutospacing="0" w:line="24" w:lineRule="atLeast"/>
              <w:ind w:left="0" w:right="0"/>
              <w:rPr>
                <w:sz w:val="16"/>
                <w:szCs w:val="16"/>
              </w:rPr>
            </w:pPr>
            <w:r>
              <w:rPr>
                <w:rFonts w:hint="eastAsia" w:ascii="微软雅黑" w:hAnsi="微软雅黑" w:eastAsia="微软雅黑" w:cs="微软雅黑"/>
                <w:i w:val="0"/>
                <w:iCs w:val="0"/>
                <w:caps w:val="0"/>
                <w:color w:val="494949"/>
                <w:spacing w:val="0"/>
                <w:sz w:val="16"/>
                <w:szCs w:val="16"/>
                <w:bdr w:val="none" w:color="auto" w:sz="0" w:space="0"/>
              </w:rPr>
              <w:t>　　第九章　附　　则</w:t>
            </w:r>
          </w:p>
          <w:p w14:paraId="07FA3A0C">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452" w:beforeAutospacing="0" w:after="210" w:afterAutospacing="0" w:line="24" w:lineRule="atLeast"/>
              <w:ind w:left="0" w:right="0"/>
              <w:rPr>
                <w:sz w:val="16"/>
                <w:szCs w:val="16"/>
              </w:rPr>
            </w:pPr>
            <w:r>
              <w:rPr>
                <w:rFonts w:hint="eastAsia" w:ascii="微软雅黑" w:hAnsi="微软雅黑" w:eastAsia="微软雅黑" w:cs="微软雅黑"/>
                <w:i w:val="0"/>
                <w:iCs w:val="0"/>
                <w:caps w:val="0"/>
                <w:color w:val="494949"/>
                <w:spacing w:val="0"/>
                <w:sz w:val="16"/>
                <w:szCs w:val="16"/>
                <w:bdr w:val="none" w:color="auto" w:sz="0" w:space="0"/>
              </w:rPr>
              <w:t>　　第一章　总　　则</w:t>
            </w:r>
          </w:p>
          <w:p w14:paraId="38F24D30">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452" w:beforeAutospacing="0" w:after="210" w:afterAutospacing="0" w:line="24" w:lineRule="atLeast"/>
              <w:ind w:left="0" w:right="0"/>
              <w:rPr>
                <w:sz w:val="16"/>
                <w:szCs w:val="16"/>
              </w:rPr>
            </w:pPr>
            <w:r>
              <w:rPr>
                <w:rFonts w:hint="eastAsia" w:ascii="微软雅黑" w:hAnsi="微软雅黑" w:eastAsia="微软雅黑" w:cs="微软雅黑"/>
                <w:i w:val="0"/>
                <w:iCs w:val="0"/>
                <w:caps w:val="0"/>
                <w:color w:val="494949"/>
                <w:spacing w:val="0"/>
                <w:sz w:val="16"/>
                <w:szCs w:val="16"/>
                <w:bdr w:val="none" w:color="auto" w:sz="0" w:space="0"/>
              </w:rPr>
              <w:t>　　第一条　为了预防火灾和减少火灾危害，加强应急救援工作，保护人身、财产安全，维护公共安全，根据《中华人民共和国消防法》等有关法律、行政法规，结合本市实际，制定本条例。</w:t>
            </w:r>
          </w:p>
          <w:p w14:paraId="31820E03">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452" w:beforeAutospacing="0" w:after="210" w:afterAutospacing="0" w:line="24" w:lineRule="atLeast"/>
              <w:ind w:left="0" w:right="0"/>
              <w:rPr>
                <w:sz w:val="16"/>
                <w:szCs w:val="16"/>
              </w:rPr>
            </w:pPr>
            <w:r>
              <w:rPr>
                <w:rFonts w:hint="eastAsia" w:ascii="微软雅黑" w:hAnsi="微软雅黑" w:eastAsia="微软雅黑" w:cs="微软雅黑"/>
                <w:i w:val="0"/>
                <w:iCs w:val="0"/>
                <w:caps w:val="0"/>
                <w:color w:val="494949"/>
                <w:spacing w:val="0"/>
                <w:sz w:val="16"/>
                <w:szCs w:val="16"/>
                <w:bdr w:val="none" w:color="auto" w:sz="0" w:space="0"/>
              </w:rPr>
              <w:t>　　第二条　本市行政区域内的机关、团体、企业、事业等单位及个人，应当遵守本条例。</w:t>
            </w:r>
          </w:p>
          <w:p w14:paraId="15741EFB">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452" w:beforeAutospacing="0" w:after="210" w:afterAutospacing="0" w:line="24" w:lineRule="atLeast"/>
              <w:ind w:left="0" w:right="0"/>
              <w:rPr>
                <w:sz w:val="16"/>
                <w:szCs w:val="16"/>
              </w:rPr>
            </w:pPr>
            <w:r>
              <w:rPr>
                <w:rFonts w:hint="eastAsia" w:ascii="微软雅黑" w:hAnsi="微软雅黑" w:eastAsia="微软雅黑" w:cs="微软雅黑"/>
                <w:i w:val="0"/>
                <w:iCs w:val="0"/>
                <w:caps w:val="0"/>
                <w:color w:val="494949"/>
                <w:spacing w:val="0"/>
                <w:sz w:val="16"/>
                <w:szCs w:val="16"/>
                <w:bdr w:val="none" w:color="auto" w:sz="0" w:space="0"/>
              </w:rPr>
              <w:t>　　森林、军事设施、铁路、民航、矿井地下部分的消防工作，国家另有规定的，从其规定。</w:t>
            </w:r>
          </w:p>
          <w:p w14:paraId="18B97A97">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452" w:beforeAutospacing="0" w:after="210" w:afterAutospacing="0" w:line="24" w:lineRule="atLeast"/>
              <w:ind w:left="0" w:right="0"/>
              <w:rPr>
                <w:sz w:val="16"/>
                <w:szCs w:val="16"/>
              </w:rPr>
            </w:pPr>
            <w:r>
              <w:rPr>
                <w:rFonts w:hint="eastAsia" w:ascii="微软雅黑" w:hAnsi="微软雅黑" w:eastAsia="微软雅黑" w:cs="微软雅黑"/>
                <w:i w:val="0"/>
                <w:iCs w:val="0"/>
                <w:caps w:val="0"/>
                <w:color w:val="494949"/>
                <w:spacing w:val="0"/>
                <w:sz w:val="16"/>
                <w:szCs w:val="16"/>
                <w:bdr w:val="none" w:color="auto" w:sz="0" w:space="0"/>
              </w:rPr>
              <w:t>　　第三条　消防工作贯彻预防为主、防消结合的方针，按照政府统一领导、部门依法监管、单位全面负责、公民积极参与的原则，实行消防安全责任制，建立健全社会化的消防工作网络。</w:t>
            </w:r>
          </w:p>
          <w:p w14:paraId="07830719">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452" w:beforeAutospacing="0" w:after="210" w:afterAutospacing="0" w:line="24" w:lineRule="atLeast"/>
              <w:ind w:left="0" w:right="0"/>
              <w:rPr>
                <w:sz w:val="16"/>
                <w:szCs w:val="16"/>
              </w:rPr>
            </w:pPr>
            <w:r>
              <w:rPr>
                <w:rFonts w:hint="eastAsia" w:ascii="微软雅黑" w:hAnsi="微软雅黑" w:eastAsia="微软雅黑" w:cs="微软雅黑"/>
                <w:i w:val="0"/>
                <w:iCs w:val="0"/>
                <w:caps w:val="0"/>
                <w:color w:val="494949"/>
                <w:spacing w:val="0"/>
                <w:sz w:val="16"/>
                <w:szCs w:val="16"/>
                <w:bdr w:val="none" w:color="auto" w:sz="0" w:space="0"/>
              </w:rPr>
              <w:t>　　第四条　市、区人民政府领导本行政区域内的消防工作，制定消防事业发展专项规划并纳入国民经济和社会发展规划，确定本级人民政府有关部门和下级人民政府的消防安全职责，将消防事业经费纳入财政预算，并随着经济社会发展逐步增加。</w:t>
            </w:r>
          </w:p>
          <w:p w14:paraId="209F98C3">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452" w:beforeAutospacing="0" w:after="210" w:afterAutospacing="0" w:line="24" w:lineRule="atLeast"/>
              <w:ind w:left="0" w:right="0"/>
              <w:rPr>
                <w:sz w:val="16"/>
                <w:szCs w:val="16"/>
              </w:rPr>
            </w:pPr>
            <w:r>
              <w:rPr>
                <w:rFonts w:hint="eastAsia" w:ascii="微软雅黑" w:hAnsi="微软雅黑" w:eastAsia="微软雅黑" w:cs="微软雅黑"/>
                <w:i w:val="0"/>
                <w:iCs w:val="0"/>
                <w:caps w:val="0"/>
                <w:color w:val="494949"/>
                <w:spacing w:val="0"/>
                <w:sz w:val="16"/>
                <w:szCs w:val="16"/>
                <w:bdr w:val="none" w:color="auto" w:sz="0" w:space="0"/>
              </w:rPr>
              <w:t>　　第五条　市、区人民政府应急管理部门对本行政区域内的消防工作实施监督管理，并由本级人民政府消防监管部门（综合性消防救援队）负责实施。</w:t>
            </w:r>
          </w:p>
          <w:p w14:paraId="3607C438">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452" w:beforeAutospacing="0" w:after="210" w:afterAutospacing="0" w:line="24" w:lineRule="atLeast"/>
              <w:ind w:left="0" w:right="0"/>
              <w:rPr>
                <w:sz w:val="16"/>
                <w:szCs w:val="16"/>
              </w:rPr>
            </w:pPr>
            <w:r>
              <w:rPr>
                <w:rFonts w:hint="eastAsia" w:ascii="微软雅黑" w:hAnsi="微软雅黑" w:eastAsia="微软雅黑" w:cs="微软雅黑"/>
                <w:i w:val="0"/>
                <w:iCs w:val="0"/>
                <w:caps w:val="0"/>
                <w:color w:val="494949"/>
                <w:spacing w:val="0"/>
                <w:sz w:val="16"/>
                <w:szCs w:val="16"/>
                <w:bdr w:val="none" w:color="auto" w:sz="0" w:space="0"/>
              </w:rPr>
              <w:t>　　第六条　任何单位和个人都有维护消防安全、保护消防设施、预防火灾、报告火警的义务。任何单位和成年人都有参加有组织的灭火工作的义务。</w:t>
            </w:r>
          </w:p>
          <w:p w14:paraId="7441AB92">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452" w:beforeAutospacing="0" w:after="210" w:afterAutospacing="0" w:line="24" w:lineRule="atLeast"/>
              <w:ind w:left="0" w:right="0"/>
              <w:rPr>
                <w:sz w:val="16"/>
                <w:szCs w:val="16"/>
              </w:rPr>
            </w:pPr>
            <w:r>
              <w:rPr>
                <w:rFonts w:hint="eastAsia" w:ascii="微软雅黑" w:hAnsi="微软雅黑" w:eastAsia="微软雅黑" w:cs="微软雅黑"/>
                <w:i w:val="0"/>
                <w:iCs w:val="0"/>
                <w:caps w:val="0"/>
                <w:color w:val="494949"/>
                <w:spacing w:val="0"/>
                <w:sz w:val="16"/>
                <w:szCs w:val="16"/>
                <w:bdr w:val="none" w:color="auto" w:sz="0" w:space="0"/>
              </w:rPr>
              <w:t>　　第七条　机关、团体、企业、事业等单位应当依法履行法律、法规规定的单位消防安全职责，对本单位的消防安全负责。</w:t>
            </w:r>
          </w:p>
          <w:p w14:paraId="2650F97D">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452" w:beforeAutospacing="0" w:after="210" w:afterAutospacing="0" w:line="24" w:lineRule="atLeast"/>
              <w:ind w:left="0" w:right="0"/>
              <w:rPr>
                <w:sz w:val="16"/>
                <w:szCs w:val="16"/>
              </w:rPr>
            </w:pPr>
            <w:r>
              <w:rPr>
                <w:rFonts w:hint="eastAsia" w:ascii="微软雅黑" w:hAnsi="微软雅黑" w:eastAsia="微软雅黑" w:cs="微软雅黑"/>
                <w:i w:val="0"/>
                <w:iCs w:val="0"/>
                <w:caps w:val="0"/>
                <w:color w:val="494949"/>
                <w:spacing w:val="0"/>
                <w:sz w:val="16"/>
                <w:szCs w:val="16"/>
                <w:bdr w:val="none" w:color="auto" w:sz="0" w:space="0"/>
              </w:rPr>
              <w:t>　　有固定经营场所的个体工商户应当遵守《中华人民共和国消防法》和本条例关于单位消防安全职责的规定。</w:t>
            </w:r>
          </w:p>
          <w:p w14:paraId="7A190299">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452" w:beforeAutospacing="0" w:after="210" w:afterAutospacing="0" w:line="24" w:lineRule="atLeast"/>
              <w:ind w:left="0" w:right="0"/>
              <w:rPr>
                <w:sz w:val="16"/>
                <w:szCs w:val="16"/>
              </w:rPr>
            </w:pPr>
            <w:r>
              <w:rPr>
                <w:rFonts w:hint="eastAsia" w:ascii="微软雅黑" w:hAnsi="微软雅黑" w:eastAsia="微软雅黑" w:cs="微软雅黑"/>
                <w:i w:val="0"/>
                <w:iCs w:val="0"/>
                <w:caps w:val="0"/>
                <w:color w:val="494949"/>
                <w:spacing w:val="0"/>
                <w:sz w:val="16"/>
                <w:szCs w:val="16"/>
                <w:bdr w:val="none" w:color="auto" w:sz="0" w:space="0"/>
              </w:rPr>
              <w:t>　　第八条　消防协会和其他有关行业协会应当建立健全行业消防安全自律机制和管理制度，制定从业规范，宣传消防法律、法规和专业知识，培训相关从业人员，对相关单位的消防工作进行指导。</w:t>
            </w:r>
          </w:p>
          <w:p w14:paraId="5049EC63">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452" w:beforeAutospacing="0" w:after="210" w:afterAutospacing="0" w:line="24" w:lineRule="atLeast"/>
              <w:ind w:left="0" w:right="0"/>
              <w:rPr>
                <w:sz w:val="16"/>
                <w:szCs w:val="16"/>
              </w:rPr>
            </w:pPr>
            <w:r>
              <w:rPr>
                <w:rFonts w:hint="eastAsia" w:ascii="微软雅黑" w:hAnsi="微软雅黑" w:eastAsia="微软雅黑" w:cs="微软雅黑"/>
                <w:i w:val="0"/>
                <w:iCs w:val="0"/>
                <w:caps w:val="0"/>
                <w:color w:val="494949"/>
                <w:spacing w:val="0"/>
                <w:sz w:val="16"/>
                <w:szCs w:val="16"/>
                <w:bdr w:val="none" w:color="auto" w:sz="0" w:space="0"/>
              </w:rPr>
              <w:t>　　第九条　本市鼓励有关企业、事业单位、科研机构开展消防科学技术研究和创新，鼓励消防组织运用先进科技成果提升灭火救援能力。</w:t>
            </w:r>
          </w:p>
          <w:p w14:paraId="48C9B2B9">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452" w:beforeAutospacing="0" w:after="210" w:afterAutospacing="0" w:line="24" w:lineRule="atLeast"/>
              <w:ind w:left="0" w:right="0"/>
              <w:rPr>
                <w:sz w:val="16"/>
                <w:szCs w:val="16"/>
              </w:rPr>
            </w:pPr>
            <w:r>
              <w:rPr>
                <w:rFonts w:hint="eastAsia" w:ascii="微软雅黑" w:hAnsi="微软雅黑" w:eastAsia="微软雅黑" w:cs="微软雅黑"/>
                <w:i w:val="0"/>
                <w:iCs w:val="0"/>
                <w:caps w:val="0"/>
                <w:color w:val="494949"/>
                <w:spacing w:val="0"/>
                <w:sz w:val="16"/>
                <w:szCs w:val="16"/>
                <w:bdr w:val="none" w:color="auto" w:sz="0" w:space="0"/>
              </w:rPr>
              <w:t>　　第二章　消防安全责任</w:t>
            </w:r>
          </w:p>
          <w:p w14:paraId="1B052237">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452" w:beforeAutospacing="0" w:after="210" w:afterAutospacing="0" w:line="24" w:lineRule="atLeast"/>
              <w:ind w:left="0" w:right="0"/>
              <w:rPr>
                <w:sz w:val="16"/>
                <w:szCs w:val="16"/>
              </w:rPr>
            </w:pPr>
            <w:r>
              <w:rPr>
                <w:rFonts w:hint="eastAsia" w:ascii="微软雅黑" w:hAnsi="微软雅黑" w:eastAsia="微软雅黑" w:cs="微软雅黑"/>
                <w:i w:val="0"/>
                <w:iCs w:val="0"/>
                <w:caps w:val="0"/>
                <w:color w:val="494949"/>
                <w:spacing w:val="0"/>
                <w:sz w:val="16"/>
                <w:szCs w:val="16"/>
                <w:bdr w:val="none" w:color="auto" w:sz="0" w:space="0"/>
              </w:rPr>
              <w:t>　　第十条　市、区人民政府应当履行下列消防安全职责：</w:t>
            </w:r>
          </w:p>
          <w:p w14:paraId="2E4C80D0">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452" w:beforeAutospacing="0" w:after="210" w:afterAutospacing="0" w:line="24" w:lineRule="atLeast"/>
              <w:ind w:left="0" w:right="0"/>
              <w:rPr>
                <w:sz w:val="16"/>
                <w:szCs w:val="16"/>
              </w:rPr>
            </w:pPr>
            <w:r>
              <w:rPr>
                <w:rFonts w:hint="eastAsia" w:ascii="微软雅黑" w:hAnsi="微软雅黑" w:eastAsia="微软雅黑" w:cs="微软雅黑"/>
                <w:i w:val="0"/>
                <w:iCs w:val="0"/>
                <w:caps w:val="0"/>
                <w:color w:val="494949"/>
                <w:spacing w:val="0"/>
                <w:sz w:val="16"/>
                <w:szCs w:val="16"/>
                <w:bdr w:val="none" w:color="auto" w:sz="0" w:space="0"/>
              </w:rPr>
              <w:t>　　（一）建立健全防火安全委员会和消防工作联席会议制度，研究并协调解决消防工作中的重大问题；</w:t>
            </w:r>
          </w:p>
          <w:p w14:paraId="7AE0408E">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452" w:beforeAutospacing="0" w:after="210" w:afterAutospacing="0" w:line="24" w:lineRule="atLeast"/>
              <w:ind w:left="0" w:right="0"/>
              <w:rPr>
                <w:sz w:val="16"/>
                <w:szCs w:val="16"/>
              </w:rPr>
            </w:pPr>
            <w:r>
              <w:rPr>
                <w:rFonts w:hint="eastAsia" w:ascii="微软雅黑" w:hAnsi="微软雅黑" w:eastAsia="微软雅黑" w:cs="微软雅黑"/>
                <w:i w:val="0"/>
                <w:iCs w:val="0"/>
                <w:caps w:val="0"/>
                <w:color w:val="494949"/>
                <w:spacing w:val="0"/>
                <w:sz w:val="16"/>
                <w:szCs w:val="16"/>
                <w:bdr w:val="none" w:color="auto" w:sz="0" w:space="0"/>
              </w:rPr>
              <w:t>　　（二）保障公共消防设施建设和消防业务经费的投入；</w:t>
            </w:r>
          </w:p>
          <w:p w14:paraId="736488E3">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452" w:beforeAutospacing="0" w:after="210" w:afterAutospacing="0" w:line="24" w:lineRule="atLeast"/>
              <w:ind w:left="0" w:right="0"/>
              <w:rPr>
                <w:sz w:val="16"/>
                <w:szCs w:val="16"/>
              </w:rPr>
            </w:pPr>
            <w:r>
              <w:rPr>
                <w:rFonts w:hint="eastAsia" w:ascii="微软雅黑" w:hAnsi="微软雅黑" w:eastAsia="微软雅黑" w:cs="微软雅黑"/>
                <w:i w:val="0"/>
                <w:iCs w:val="0"/>
                <w:caps w:val="0"/>
                <w:color w:val="494949"/>
                <w:spacing w:val="0"/>
                <w:sz w:val="16"/>
                <w:szCs w:val="16"/>
                <w:bdr w:val="none" w:color="auto" w:sz="0" w:space="0"/>
              </w:rPr>
              <w:t>　　（三）建设国家综合性消防救援队、专职消防队；</w:t>
            </w:r>
          </w:p>
          <w:p w14:paraId="5AA68303">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452" w:beforeAutospacing="0" w:after="210" w:afterAutospacing="0" w:line="24" w:lineRule="atLeast"/>
              <w:ind w:left="0" w:right="0"/>
              <w:rPr>
                <w:sz w:val="16"/>
                <w:szCs w:val="16"/>
              </w:rPr>
            </w:pPr>
            <w:r>
              <w:rPr>
                <w:rFonts w:hint="eastAsia" w:ascii="微软雅黑" w:hAnsi="微软雅黑" w:eastAsia="微软雅黑" w:cs="微软雅黑"/>
                <w:i w:val="0"/>
                <w:iCs w:val="0"/>
                <w:caps w:val="0"/>
                <w:color w:val="494949"/>
                <w:spacing w:val="0"/>
                <w:sz w:val="16"/>
                <w:szCs w:val="16"/>
                <w:bdr w:val="none" w:color="auto" w:sz="0" w:space="0"/>
              </w:rPr>
              <w:t>　　（四）制定并组织实施年度及重点防火期消防工作计划；</w:t>
            </w:r>
          </w:p>
          <w:p w14:paraId="00E4F2BF">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452" w:beforeAutospacing="0" w:after="210" w:afterAutospacing="0" w:line="24" w:lineRule="atLeast"/>
              <w:ind w:left="0" w:right="0"/>
              <w:rPr>
                <w:sz w:val="16"/>
                <w:szCs w:val="16"/>
              </w:rPr>
            </w:pPr>
            <w:r>
              <w:rPr>
                <w:rFonts w:hint="eastAsia" w:ascii="微软雅黑" w:hAnsi="微软雅黑" w:eastAsia="微软雅黑" w:cs="微软雅黑"/>
                <w:i w:val="0"/>
                <w:iCs w:val="0"/>
                <w:caps w:val="0"/>
                <w:color w:val="494949"/>
                <w:spacing w:val="0"/>
                <w:sz w:val="16"/>
                <w:szCs w:val="16"/>
                <w:bdr w:val="none" w:color="auto" w:sz="0" w:space="0"/>
              </w:rPr>
              <w:t>　　（五）组织政府有关部门开展消防安全检查；</w:t>
            </w:r>
          </w:p>
          <w:p w14:paraId="11843179">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452" w:beforeAutospacing="0" w:after="210" w:afterAutospacing="0" w:line="24" w:lineRule="atLeast"/>
              <w:ind w:left="0" w:right="0"/>
              <w:rPr>
                <w:sz w:val="16"/>
                <w:szCs w:val="16"/>
              </w:rPr>
            </w:pPr>
            <w:r>
              <w:rPr>
                <w:rFonts w:hint="eastAsia" w:ascii="微软雅黑" w:hAnsi="微软雅黑" w:eastAsia="微软雅黑" w:cs="微软雅黑"/>
                <w:i w:val="0"/>
                <w:iCs w:val="0"/>
                <w:caps w:val="0"/>
                <w:color w:val="494949"/>
                <w:spacing w:val="0"/>
                <w:sz w:val="16"/>
                <w:szCs w:val="16"/>
                <w:bdr w:val="none" w:color="auto" w:sz="0" w:space="0"/>
              </w:rPr>
              <w:t>　　（六）对下一级人民政府完成年度消防安全责任目标情况进行考核、评比；</w:t>
            </w:r>
          </w:p>
          <w:p w14:paraId="0FD147DB">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452" w:beforeAutospacing="0" w:after="210" w:afterAutospacing="0" w:line="24" w:lineRule="atLeast"/>
              <w:ind w:left="0" w:right="0"/>
              <w:rPr>
                <w:sz w:val="16"/>
                <w:szCs w:val="16"/>
              </w:rPr>
            </w:pPr>
            <w:r>
              <w:rPr>
                <w:rFonts w:hint="eastAsia" w:ascii="微软雅黑" w:hAnsi="微软雅黑" w:eastAsia="微软雅黑" w:cs="微软雅黑"/>
                <w:i w:val="0"/>
                <w:iCs w:val="0"/>
                <w:caps w:val="0"/>
                <w:color w:val="494949"/>
                <w:spacing w:val="0"/>
                <w:sz w:val="16"/>
                <w:szCs w:val="16"/>
                <w:bdr w:val="none" w:color="auto" w:sz="0" w:space="0"/>
              </w:rPr>
              <w:t>　　（七）对本级人民政府有关部门履行消防安全职责的情况进行监督检查；</w:t>
            </w:r>
          </w:p>
          <w:p w14:paraId="09F8D671">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452" w:beforeAutospacing="0" w:after="210" w:afterAutospacing="0" w:line="24" w:lineRule="atLeast"/>
              <w:ind w:left="0" w:right="0"/>
              <w:rPr>
                <w:sz w:val="16"/>
                <w:szCs w:val="16"/>
              </w:rPr>
            </w:pPr>
            <w:r>
              <w:rPr>
                <w:rFonts w:hint="eastAsia" w:ascii="微软雅黑" w:hAnsi="微软雅黑" w:eastAsia="微软雅黑" w:cs="微软雅黑"/>
                <w:i w:val="0"/>
                <w:iCs w:val="0"/>
                <w:caps w:val="0"/>
                <w:color w:val="494949"/>
                <w:spacing w:val="0"/>
                <w:sz w:val="16"/>
                <w:szCs w:val="16"/>
                <w:bdr w:val="none" w:color="auto" w:sz="0" w:space="0"/>
              </w:rPr>
              <w:t>　　（八）其他依法应当履行的消防安全职责。</w:t>
            </w:r>
          </w:p>
          <w:p w14:paraId="74F15A74">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452" w:beforeAutospacing="0" w:after="210" w:afterAutospacing="0" w:line="24" w:lineRule="atLeast"/>
              <w:ind w:left="0" w:right="0"/>
              <w:rPr>
                <w:sz w:val="16"/>
                <w:szCs w:val="16"/>
              </w:rPr>
            </w:pPr>
            <w:r>
              <w:rPr>
                <w:rFonts w:hint="eastAsia" w:ascii="微软雅黑" w:hAnsi="微软雅黑" w:eastAsia="微软雅黑" w:cs="微软雅黑"/>
                <w:i w:val="0"/>
                <w:iCs w:val="0"/>
                <w:caps w:val="0"/>
                <w:color w:val="494949"/>
                <w:spacing w:val="0"/>
                <w:sz w:val="16"/>
                <w:szCs w:val="16"/>
                <w:bdr w:val="none" w:color="auto" w:sz="0" w:space="0"/>
              </w:rPr>
              <w:t>　　市、区人民政府防火安全委员会组织、指导、监督本级人民政府有关部门和下级人民政府履行消防工作职责，协调消防基础设施建设、消防组织建设等重大事项，督促重大火灾隐患整改。</w:t>
            </w:r>
          </w:p>
          <w:p w14:paraId="43F399F2">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452" w:beforeAutospacing="0" w:after="210" w:afterAutospacing="0" w:line="24" w:lineRule="atLeast"/>
              <w:ind w:left="0" w:right="0"/>
              <w:rPr>
                <w:sz w:val="16"/>
                <w:szCs w:val="16"/>
              </w:rPr>
            </w:pPr>
            <w:r>
              <w:rPr>
                <w:rFonts w:hint="eastAsia" w:ascii="微软雅黑" w:hAnsi="微软雅黑" w:eastAsia="微软雅黑" w:cs="微软雅黑"/>
                <w:i w:val="0"/>
                <w:iCs w:val="0"/>
                <w:caps w:val="0"/>
                <w:color w:val="494949"/>
                <w:spacing w:val="0"/>
                <w:sz w:val="16"/>
                <w:szCs w:val="16"/>
                <w:bdr w:val="none" w:color="auto" w:sz="0" w:space="0"/>
              </w:rPr>
              <w:t>　　防火安全委员会办事机构设在本级消防监管部门。</w:t>
            </w:r>
          </w:p>
          <w:p w14:paraId="1776D29B">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452" w:beforeAutospacing="0" w:after="210" w:afterAutospacing="0" w:line="24" w:lineRule="atLeast"/>
              <w:ind w:left="0" w:right="0"/>
              <w:rPr>
                <w:sz w:val="16"/>
                <w:szCs w:val="16"/>
              </w:rPr>
            </w:pPr>
            <w:r>
              <w:rPr>
                <w:rFonts w:hint="eastAsia" w:ascii="微软雅黑" w:hAnsi="微软雅黑" w:eastAsia="微软雅黑" w:cs="微软雅黑"/>
                <w:i w:val="0"/>
                <w:iCs w:val="0"/>
                <w:caps w:val="0"/>
                <w:color w:val="494949"/>
                <w:spacing w:val="0"/>
                <w:sz w:val="16"/>
                <w:szCs w:val="16"/>
                <w:bdr w:val="none" w:color="auto" w:sz="0" w:space="0"/>
              </w:rPr>
              <w:t>　　第十一条　乡镇人民政府和街道办事处应当履行下列消防安全职责：</w:t>
            </w:r>
          </w:p>
          <w:p w14:paraId="78DD934F">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452" w:beforeAutospacing="0" w:after="210" w:afterAutospacing="0" w:line="24" w:lineRule="atLeast"/>
              <w:ind w:left="0" w:right="0"/>
              <w:rPr>
                <w:sz w:val="16"/>
                <w:szCs w:val="16"/>
              </w:rPr>
            </w:pPr>
            <w:r>
              <w:rPr>
                <w:rFonts w:hint="eastAsia" w:ascii="微软雅黑" w:hAnsi="微软雅黑" w:eastAsia="微软雅黑" w:cs="微软雅黑"/>
                <w:i w:val="0"/>
                <w:iCs w:val="0"/>
                <w:caps w:val="0"/>
                <w:color w:val="494949"/>
                <w:spacing w:val="0"/>
                <w:sz w:val="16"/>
                <w:szCs w:val="16"/>
                <w:bdr w:val="none" w:color="auto" w:sz="0" w:space="0"/>
              </w:rPr>
              <w:t>　　（一）明确负责本辖区消防工作的具体机构和人员，落实消防安全责任制，保障消防工作经费；</w:t>
            </w:r>
          </w:p>
          <w:p w14:paraId="3F7614FF">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452" w:beforeAutospacing="0" w:after="210" w:afterAutospacing="0" w:line="24" w:lineRule="atLeast"/>
              <w:ind w:left="0" w:right="0"/>
              <w:rPr>
                <w:sz w:val="16"/>
                <w:szCs w:val="16"/>
              </w:rPr>
            </w:pPr>
            <w:r>
              <w:rPr>
                <w:rFonts w:hint="eastAsia" w:ascii="微软雅黑" w:hAnsi="微软雅黑" w:eastAsia="微软雅黑" w:cs="微软雅黑"/>
                <w:i w:val="0"/>
                <w:iCs w:val="0"/>
                <w:caps w:val="0"/>
                <w:color w:val="494949"/>
                <w:spacing w:val="0"/>
                <w:sz w:val="16"/>
                <w:szCs w:val="16"/>
                <w:bdr w:val="none" w:color="auto" w:sz="0" w:space="0"/>
              </w:rPr>
              <w:t>　　（二）推行消防安全网格化管理，组织开展日常消防安全检查和专项治理，督促火灾隐患整改；</w:t>
            </w:r>
          </w:p>
          <w:p w14:paraId="61024BEF">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452" w:beforeAutospacing="0" w:after="210" w:afterAutospacing="0" w:line="24" w:lineRule="atLeast"/>
              <w:ind w:left="0" w:right="0"/>
              <w:rPr>
                <w:sz w:val="16"/>
                <w:szCs w:val="16"/>
              </w:rPr>
            </w:pPr>
            <w:r>
              <w:rPr>
                <w:rFonts w:hint="eastAsia" w:ascii="微软雅黑" w:hAnsi="微软雅黑" w:eastAsia="微软雅黑" w:cs="微软雅黑"/>
                <w:i w:val="0"/>
                <w:iCs w:val="0"/>
                <w:caps w:val="0"/>
                <w:color w:val="494949"/>
                <w:spacing w:val="0"/>
                <w:sz w:val="16"/>
                <w:szCs w:val="16"/>
                <w:bdr w:val="none" w:color="auto" w:sz="0" w:space="0"/>
              </w:rPr>
              <w:t>　　（三）根据经济发展和消防工作需要建立专职消防队、志愿消防队，承担火灾扑救工作；</w:t>
            </w:r>
          </w:p>
          <w:p w14:paraId="31234FF8">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452" w:beforeAutospacing="0" w:after="210" w:afterAutospacing="0" w:line="24" w:lineRule="atLeast"/>
              <w:ind w:left="0" w:right="0"/>
              <w:rPr>
                <w:sz w:val="16"/>
                <w:szCs w:val="16"/>
              </w:rPr>
            </w:pPr>
            <w:r>
              <w:rPr>
                <w:rFonts w:hint="eastAsia" w:ascii="微软雅黑" w:hAnsi="微软雅黑" w:eastAsia="微软雅黑" w:cs="微软雅黑"/>
                <w:i w:val="0"/>
                <w:iCs w:val="0"/>
                <w:caps w:val="0"/>
                <w:color w:val="494949"/>
                <w:spacing w:val="0"/>
                <w:sz w:val="16"/>
                <w:szCs w:val="16"/>
                <w:bdr w:val="none" w:color="auto" w:sz="0" w:space="0"/>
              </w:rPr>
              <w:t>　　（四）指导村民委员会、居民委员会开展群众性消防工作；</w:t>
            </w:r>
          </w:p>
          <w:p w14:paraId="3C1B7FFE">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452" w:beforeAutospacing="0" w:after="210" w:afterAutospacing="0" w:line="24" w:lineRule="atLeast"/>
              <w:ind w:left="0" w:right="0"/>
              <w:rPr>
                <w:sz w:val="16"/>
                <w:szCs w:val="16"/>
              </w:rPr>
            </w:pPr>
            <w:r>
              <w:rPr>
                <w:rFonts w:hint="eastAsia" w:ascii="微软雅黑" w:hAnsi="微软雅黑" w:eastAsia="微软雅黑" w:cs="微软雅黑"/>
                <w:i w:val="0"/>
                <w:iCs w:val="0"/>
                <w:caps w:val="0"/>
                <w:color w:val="494949"/>
                <w:spacing w:val="0"/>
                <w:sz w:val="16"/>
                <w:szCs w:val="16"/>
                <w:bdr w:val="none" w:color="auto" w:sz="0" w:space="0"/>
              </w:rPr>
              <w:t>　　（五）开展日常消防安全宣传教育；</w:t>
            </w:r>
          </w:p>
          <w:p w14:paraId="01722671">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452" w:beforeAutospacing="0" w:after="210" w:afterAutospacing="0" w:line="24" w:lineRule="atLeast"/>
              <w:ind w:left="0" w:right="0"/>
              <w:rPr>
                <w:sz w:val="16"/>
                <w:szCs w:val="16"/>
              </w:rPr>
            </w:pPr>
            <w:r>
              <w:rPr>
                <w:rFonts w:hint="eastAsia" w:ascii="微软雅黑" w:hAnsi="微软雅黑" w:eastAsia="微软雅黑" w:cs="微软雅黑"/>
                <w:i w:val="0"/>
                <w:iCs w:val="0"/>
                <w:caps w:val="0"/>
                <w:color w:val="494949"/>
                <w:spacing w:val="0"/>
                <w:sz w:val="16"/>
                <w:szCs w:val="16"/>
                <w:bdr w:val="none" w:color="auto" w:sz="0" w:space="0"/>
              </w:rPr>
              <w:t>　　（六）协助灭火救援、火灾事故调查和善后处理工作；</w:t>
            </w:r>
          </w:p>
          <w:p w14:paraId="68A5C923">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452" w:beforeAutospacing="0" w:after="210" w:afterAutospacing="0" w:line="24" w:lineRule="atLeast"/>
              <w:ind w:left="0" w:right="0"/>
              <w:rPr>
                <w:sz w:val="16"/>
                <w:szCs w:val="16"/>
              </w:rPr>
            </w:pPr>
            <w:r>
              <w:rPr>
                <w:rFonts w:hint="eastAsia" w:ascii="微软雅黑" w:hAnsi="微软雅黑" w:eastAsia="微软雅黑" w:cs="微软雅黑"/>
                <w:i w:val="0"/>
                <w:iCs w:val="0"/>
                <w:caps w:val="0"/>
                <w:color w:val="494949"/>
                <w:spacing w:val="0"/>
                <w:sz w:val="16"/>
                <w:szCs w:val="16"/>
                <w:bdr w:val="none" w:color="auto" w:sz="0" w:space="0"/>
              </w:rPr>
              <w:t>　　（七）其他依法应当履行的消防安全职责。</w:t>
            </w:r>
          </w:p>
          <w:p w14:paraId="4333A928">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452" w:beforeAutospacing="0" w:after="210" w:afterAutospacing="0" w:line="24" w:lineRule="atLeast"/>
              <w:ind w:left="0" w:right="0"/>
              <w:rPr>
                <w:sz w:val="16"/>
                <w:szCs w:val="16"/>
              </w:rPr>
            </w:pPr>
            <w:r>
              <w:rPr>
                <w:rFonts w:hint="eastAsia" w:ascii="微软雅黑" w:hAnsi="微软雅黑" w:eastAsia="微软雅黑" w:cs="微软雅黑"/>
                <w:i w:val="0"/>
                <w:iCs w:val="0"/>
                <w:caps w:val="0"/>
                <w:color w:val="494949"/>
                <w:spacing w:val="0"/>
                <w:sz w:val="16"/>
                <w:szCs w:val="16"/>
                <w:bdr w:val="none" w:color="auto" w:sz="0" w:space="0"/>
              </w:rPr>
              <w:t>　　第十二条　消防监管部门应当履行下列消防安全职责：</w:t>
            </w:r>
          </w:p>
          <w:p w14:paraId="0B7100A8">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452" w:beforeAutospacing="0" w:after="210" w:afterAutospacing="0" w:line="24" w:lineRule="atLeast"/>
              <w:ind w:left="0" w:right="0"/>
              <w:rPr>
                <w:sz w:val="16"/>
                <w:szCs w:val="16"/>
              </w:rPr>
            </w:pPr>
            <w:r>
              <w:rPr>
                <w:rFonts w:hint="eastAsia" w:ascii="微软雅黑" w:hAnsi="微软雅黑" w:eastAsia="微软雅黑" w:cs="微软雅黑"/>
                <w:i w:val="0"/>
                <w:iCs w:val="0"/>
                <w:caps w:val="0"/>
                <w:color w:val="494949"/>
                <w:spacing w:val="0"/>
                <w:sz w:val="16"/>
                <w:szCs w:val="16"/>
                <w:bdr w:val="none" w:color="auto" w:sz="0" w:space="0"/>
              </w:rPr>
              <w:t>　　（一）开展消防法律、法规宣传，组织指导社会消防力量建设，根据需要对单位消防安全工作进行指导培训；</w:t>
            </w:r>
          </w:p>
          <w:p w14:paraId="0D4AC3AD">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452" w:beforeAutospacing="0" w:after="210" w:afterAutospacing="0" w:line="24" w:lineRule="atLeast"/>
              <w:ind w:left="0" w:right="0"/>
              <w:rPr>
                <w:sz w:val="16"/>
                <w:szCs w:val="16"/>
              </w:rPr>
            </w:pPr>
            <w:r>
              <w:rPr>
                <w:rFonts w:hint="eastAsia" w:ascii="微软雅黑" w:hAnsi="微软雅黑" w:eastAsia="微软雅黑" w:cs="微软雅黑"/>
                <w:i w:val="0"/>
                <w:iCs w:val="0"/>
                <w:caps w:val="0"/>
                <w:color w:val="494949"/>
                <w:spacing w:val="0"/>
                <w:sz w:val="16"/>
                <w:szCs w:val="16"/>
                <w:bdr w:val="none" w:color="auto" w:sz="0" w:space="0"/>
              </w:rPr>
              <w:t>　　（二）实施公众聚集场所投入使用、营业前消防安全检查；</w:t>
            </w:r>
          </w:p>
          <w:p w14:paraId="1A6D97E7">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452" w:beforeAutospacing="0" w:after="210" w:afterAutospacing="0" w:line="24" w:lineRule="atLeast"/>
              <w:ind w:left="0" w:right="0"/>
              <w:rPr>
                <w:sz w:val="16"/>
                <w:szCs w:val="16"/>
              </w:rPr>
            </w:pPr>
            <w:r>
              <w:rPr>
                <w:rFonts w:hint="eastAsia" w:ascii="微软雅黑" w:hAnsi="微软雅黑" w:eastAsia="微软雅黑" w:cs="微软雅黑"/>
                <w:i w:val="0"/>
                <w:iCs w:val="0"/>
                <w:caps w:val="0"/>
                <w:color w:val="494949"/>
                <w:spacing w:val="0"/>
                <w:sz w:val="16"/>
                <w:szCs w:val="16"/>
                <w:bdr w:val="none" w:color="auto" w:sz="0" w:space="0"/>
              </w:rPr>
              <w:t>　　（三）根据需要制定灭火预案并进行实地演练；</w:t>
            </w:r>
          </w:p>
          <w:p w14:paraId="6AAA8E90">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452" w:beforeAutospacing="0" w:after="210" w:afterAutospacing="0" w:line="24" w:lineRule="atLeast"/>
              <w:ind w:left="0" w:right="0"/>
              <w:rPr>
                <w:sz w:val="16"/>
                <w:szCs w:val="16"/>
              </w:rPr>
            </w:pPr>
            <w:r>
              <w:rPr>
                <w:rFonts w:hint="eastAsia" w:ascii="微软雅黑" w:hAnsi="微软雅黑" w:eastAsia="微软雅黑" w:cs="微软雅黑"/>
                <w:i w:val="0"/>
                <w:iCs w:val="0"/>
                <w:caps w:val="0"/>
                <w:color w:val="494949"/>
                <w:spacing w:val="0"/>
                <w:sz w:val="16"/>
                <w:szCs w:val="16"/>
                <w:bdr w:val="none" w:color="auto" w:sz="0" w:space="0"/>
              </w:rPr>
              <w:t>　　（四）实施消防监督检查，依法处理消防安全违法行为和火灾隐患；</w:t>
            </w:r>
          </w:p>
          <w:p w14:paraId="14E338D1">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452" w:beforeAutospacing="0" w:after="210" w:afterAutospacing="0" w:line="24" w:lineRule="atLeast"/>
              <w:ind w:left="0" w:right="0"/>
              <w:rPr>
                <w:sz w:val="16"/>
                <w:szCs w:val="16"/>
              </w:rPr>
            </w:pPr>
            <w:r>
              <w:rPr>
                <w:rFonts w:hint="eastAsia" w:ascii="微软雅黑" w:hAnsi="微软雅黑" w:eastAsia="微软雅黑" w:cs="微软雅黑"/>
                <w:i w:val="0"/>
                <w:iCs w:val="0"/>
                <w:caps w:val="0"/>
                <w:color w:val="494949"/>
                <w:spacing w:val="0"/>
                <w:sz w:val="16"/>
                <w:szCs w:val="16"/>
                <w:bdr w:val="none" w:color="auto" w:sz="0" w:space="0"/>
              </w:rPr>
              <w:t>　　（五）统一组织和指挥火灾现场扑救，承担重大灾害事故和其他以抢救遇险人员生命为主的应急救援工作；</w:t>
            </w:r>
          </w:p>
          <w:p w14:paraId="1F39DB8B">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452" w:beforeAutospacing="0" w:after="210" w:afterAutospacing="0" w:line="24" w:lineRule="atLeast"/>
              <w:ind w:left="0" w:right="0"/>
              <w:rPr>
                <w:sz w:val="16"/>
                <w:szCs w:val="16"/>
              </w:rPr>
            </w:pPr>
            <w:r>
              <w:rPr>
                <w:rFonts w:hint="eastAsia" w:ascii="微软雅黑" w:hAnsi="微软雅黑" w:eastAsia="微软雅黑" w:cs="微软雅黑"/>
                <w:i w:val="0"/>
                <w:iCs w:val="0"/>
                <w:caps w:val="0"/>
                <w:color w:val="494949"/>
                <w:spacing w:val="0"/>
                <w:sz w:val="16"/>
                <w:szCs w:val="16"/>
                <w:bdr w:val="none" w:color="auto" w:sz="0" w:space="0"/>
              </w:rPr>
              <w:t>　　（六）对乡镇人民政府和街道办事处履行消防安全职责进行指导和培训，明确消防安全检查标准；</w:t>
            </w:r>
          </w:p>
          <w:p w14:paraId="3CB70911">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452" w:beforeAutospacing="0" w:after="210" w:afterAutospacing="0" w:line="24" w:lineRule="atLeast"/>
              <w:ind w:left="0" w:right="0"/>
              <w:rPr>
                <w:sz w:val="16"/>
                <w:szCs w:val="16"/>
              </w:rPr>
            </w:pPr>
            <w:r>
              <w:rPr>
                <w:rFonts w:hint="eastAsia" w:ascii="微软雅黑" w:hAnsi="微软雅黑" w:eastAsia="微软雅黑" w:cs="微软雅黑"/>
                <w:i w:val="0"/>
                <w:iCs w:val="0"/>
                <w:caps w:val="0"/>
                <w:color w:val="494949"/>
                <w:spacing w:val="0"/>
                <w:sz w:val="16"/>
                <w:szCs w:val="16"/>
                <w:bdr w:val="none" w:color="auto" w:sz="0" w:space="0"/>
              </w:rPr>
              <w:t>　　（七）对专职消防队、志愿消防队等消防组织进行业务指导；</w:t>
            </w:r>
          </w:p>
          <w:p w14:paraId="6A63C7A8">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452" w:beforeAutospacing="0" w:after="210" w:afterAutospacing="0" w:line="24" w:lineRule="atLeast"/>
              <w:ind w:left="0" w:right="0"/>
              <w:rPr>
                <w:sz w:val="16"/>
                <w:szCs w:val="16"/>
              </w:rPr>
            </w:pPr>
            <w:r>
              <w:rPr>
                <w:rFonts w:hint="eastAsia" w:ascii="微软雅黑" w:hAnsi="微软雅黑" w:eastAsia="微软雅黑" w:cs="微软雅黑"/>
                <w:i w:val="0"/>
                <w:iCs w:val="0"/>
                <w:caps w:val="0"/>
                <w:color w:val="494949"/>
                <w:spacing w:val="0"/>
                <w:sz w:val="16"/>
                <w:szCs w:val="16"/>
                <w:bdr w:val="none" w:color="auto" w:sz="0" w:space="0"/>
              </w:rPr>
              <w:t>　　（八）承担重大活动消防安全保卫任务；</w:t>
            </w:r>
          </w:p>
          <w:p w14:paraId="4B628FAB">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452" w:beforeAutospacing="0" w:after="210" w:afterAutospacing="0" w:line="24" w:lineRule="atLeast"/>
              <w:ind w:left="0" w:right="0"/>
              <w:rPr>
                <w:sz w:val="16"/>
                <w:szCs w:val="16"/>
              </w:rPr>
            </w:pPr>
            <w:r>
              <w:rPr>
                <w:rFonts w:hint="eastAsia" w:ascii="微软雅黑" w:hAnsi="微软雅黑" w:eastAsia="微软雅黑" w:cs="微软雅黑"/>
                <w:i w:val="0"/>
                <w:iCs w:val="0"/>
                <w:caps w:val="0"/>
                <w:color w:val="494949"/>
                <w:spacing w:val="0"/>
                <w:sz w:val="16"/>
                <w:szCs w:val="16"/>
                <w:bdr w:val="none" w:color="auto" w:sz="0" w:space="0"/>
              </w:rPr>
              <w:t>　　（九）其他依法应当履行的消防安全职责。</w:t>
            </w:r>
          </w:p>
          <w:p w14:paraId="4FC3C706">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452" w:beforeAutospacing="0" w:after="210" w:afterAutospacing="0" w:line="24" w:lineRule="atLeast"/>
              <w:ind w:left="0" w:right="0"/>
              <w:rPr>
                <w:sz w:val="16"/>
                <w:szCs w:val="16"/>
              </w:rPr>
            </w:pPr>
            <w:r>
              <w:rPr>
                <w:rFonts w:hint="eastAsia" w:ascii="微软雅黑" w:hAnsi="微软雅黑" w:eastAsia="微软雅黑" w:cs="微软雅黑"/>
                <w:i w:val="0"/>
                <w:iCs w:val="0"/>
                <w:caps w:val="0"/>
                <w:color w:val="494949"/>
                <w:spacing w:val="0"/>
                <w:sz w:val="16"/>
                <w:szCs w:val="16"/>
                <w:bdr w:val="none" w:color="auto" w:sz="0" w:space="0"/>
              </w:rPr>
              <w:t>　　第十三条　规划和自然资源、住房城乡建设等部门依法履行建设工程消防设计审查、消防验收、备案和抽查等消防安全职责，查处相关违法行为。</w:t>
            </w:r>
          </w:p>
          <w:p w14:paraId="3F5F6C2B">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452" w:beforeAutospacing="0" w:after="210" w:afterAutospacing="0" w:line="24" w:lineRule="atLeast"/>
              <w:ind w:left="0" w:right="0"/>
              <w:rPr>
                <w:sz w:val="16"/>
                <w:szCs w:val="16"/>
              </w:rPr>
            </w:pPr>
            <w:r>
              <w:rPr>
                <w:rFonts w:hint="eastAsia" w:ascii="微软雅黑" w:hAnsi="微软雅黑" w:eastAsia="微软雅黑" w:cs="微软雅黑"/>
                <w:i w:val="0"/>
                <w:iCs w:val="0"/>
                <w:caps w:val="0"/>
                <w:color w:val="494949"/>
                <w:spacing w:val="0"/>
                <w:sz w:val="16"/>
                <w:szCs w:val="16"/>
                <w:bdr w:val="none" w:color="auto" w:sz="0" w:space="0"/>
              </w:rPr>
              <w:t>　　第十四条　教育、民政、住房城乡建设、城市管理、交通、农业农村、水务、商务、文化和旅游、卫生健康、文物、国防动员、经济和信息化、民族宗教、人力资源社会保障、体育、园林绿化、邮政管理等部门，根据管行业必须管安全、管业务必须管安全、管生产经营必须管安全的原则，建立健全行业、领域消防安全管理制度，落实行业消防安全管理责任，督促有关单位依法落实消防安全主体责任，及时消除火灾隐患。</w:t>
            </w:r>
          </w:p>
          <w:p w14:paraId="3526A8D1">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452" w:beforeAutospacing="0" w:after="210" w:afterAutospacing="0" w:line="24" w:lineRule="atLeast"/>
              <w:ind w:left="0" w:right="0"/>
              <w:rPr>
                <w:sz w:val="16"/>
                <w:szCs w:val="16"/>
              </w:rPr>
            </w:pPr>
            <w:r>
              <w:rPr>
                <w:rFonts w:hint="eastAsia" w:ascii="微软雅黑" w:hAnsi="微软雅黑" w:eastAsia="微软雅黑" w:cs="微软雅黑"/>
                <w:i w:val="0"/>
                <w:iCs w:val="0"/>
                <w:caps w:val="0"/>
                <w:color w:val="494949"/>
                <w:spacing w:val="0"/>
                <w:sz w:val="16"/>
                <w:szCs w:val="16"/>
                <w:bdr w:val="none" w:color="auto" w:sz="0" w:space="0"/>
              </w:rPr>
              <w:t>　　消防监管部门行使消防安全综合监管职能，统筹协调、组织指导有关部门履行消防安全职责，推动落实消防安全责任制。</w:t>
            </w:r>
          </w:p>
          <w:p w14:paraId="1642DE94">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452" w:beforeAutospacing="0" w:after="210" w:afterAutospacing="0" w:line="24" w:lineRule="atLeast"/>
              <w:ind w:left="0" w:right="0"/>
              <w:rPr>
                <w:sz w:val="16"/>
                <w:szCs w:val="16"/>
              </w:rPr>
            </w:pPr>
            <w:r>
              <w:rPr>
                <w:rFonts w:hint="eastAsia" w:ascii="微软雅黑" w:hAnsi="微软雅黑" w:eastAsia="微软雅黑" w:cs="微软雅黑"/>
                <w:i w:val="0"/>
                <w:iCs w:val="0"/>
                <w:caps w:val="0"/>
                <w:color w:val="494949"/>
                <w:spacing w:val="0"/>
                <w:sz w:val="16"/>
                <w:szCs w:val="16"/>
                <w:bdr w:val="none" w:color="auto" w:sz="0" w:space="0"/>
              </w:rPr>
              <w:t>　　新兴行业、领域的消防安全管理职责不明确的，由市人民政府按照业务相近的原则确定管理部门。</w:t>
            </w:r>
          </w:p>
          <w:p w14:paraId="5E570984">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452" w:beforeAutospacing="0" w:after="210" w:afterAutospacing="0" w:line="24" w:lineRule="atLeast"/>
              <w:ind w:left="0" w:right="0"/>
              <w:rPr>
                <w:sz w:val="16"/>
                <w:szCs w:val="16"/>
              </w:rPr>
            </w:pPr>
            <w:r>
              <w:rPr>
                <w:rFonts w:hint="eastAsia" w:ascii="微软雅黑" w:hAnsi="微软雅黑" w:eastAsia="微软雅黑" w:cs="微软雅黑"/>
                <w:i w:val="0"/>
                <w:iCs w:val="0"/>
                <w:caps w:val="0"/>
                <w:color w:val="494949"/>
                <w:spacing w:val="0"/>
                <w:sz w:val="16"/>
                <w:szCs w:val="16"/>
                <w:bdr w:val="none" w:color="auto" w:sz="0" w:space="0"/>
              </w:rPr>
              <w:t>　　第十五条　村民委员会、居民委员会应当确定消防安全管理人，组织村民、居民制定防火安全公约，开展消防宣传教育，协助实施消防安全网格化管理。</w:t>
            </w:r>
          </w:p>
          <w:p w14:paraId="752863C0">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452" w:beforeAutospacing="0" w:after="210" w:afterAutospacing="0" w:line="24" w:lineRule="atLeast"/>
              <w:ind w:left="0" w:right="0"/>
              <w:rPr>
                <w:sz w:val="16"/>
                <w:szCs w:val="16"/>
              </w:rPr>
            </w:pPr>
            <w:r>
              <w:rPr>
                <w:rFonts w:hint="eastAsia" w:ascii="微软雅黑" w:hAnsi="微软雅黑" w:eastAsia="微软雅黑" w:cs="微软雅黑"/>
                <w:i w:val="0"/>
                <w:iCs w:val="0"/>
                <w:caps w:val="0"/>
                <w:color w:val="494949"/>
                <w:spacing w:val="0"/>
                <w:sz w:val="16"/>
                <w:szCs w:val="16"/>
                <w:bdr w:val="none" w:color="auto" w:sz="0" w:space="0"/>
              </w:rPr>
              <w:t>　　第十六条　单位应当履行下列消防安全职责：</w:t>
            </w:r>
          </w:p>
          <w:p w14:paraId="52D6F749">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452" w:beforeAutospacing="0" w:after="210" w:afterAutospacing="0" w:line="24" w:lineRule="atLeast"/>
              <w:ind w:left="0" w:right="0"/>
              <w:rPr>
                <w:sz w:val="16"/>
                <w:szCs w:val="16"/>
              </w:rPr>
            </w:pPr>
            <w:r>
              <w:rPr>
                <w:rFonts w:hint="eastAsia" w:ascii="微软雅黑" w:hAnsi="微软雅黑" w:eastAsia="微软雅黑" w:cs="微软雅黑"/>
                <w:i w:val="0"/>
                <w:iCs w:val="0"/>
                <w:caps w:val="0"/>
                <w:color w:val="494949"/>
                <w:spacing w:val="0"/>
                <w:sz w:val="16"/>
                <w:szCs w:val="16"/>
                <w:bdr w:val="none" w:color="auto" w:sz="0" w:space="0"/>
              </w:rPr>
              <w:t>　　（一）建立健全全员消防安全责任制，制定本单位的消防安全制度、消防安全操作规程，制定灭火和应急疏散预案并组织演练；</w:t>
            </w:r>
          </w:p>
          <w:p w14:paraId="54A3B603">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452" w:beforeAutospacing="0" w:after="210" w:afterAutospacing="0" w:line="24" w:lineRule="atLeast"/>
              <w:ind w:left="0" w:right="0"/>
              <w:rPr>
                <w:sz w:val="16"/>
                <w:szCs w:val="16"/>
              </w:rPr>
            </w:pPr>
            <w:r>
              <w:rPr>
                <w:rFonts w:hint="eastAsia" w:ascii="微软雅黑" w:hAnsi="微软雅黑" w:eastAsia="微软雅黑" w:cs="微软雅黑"/>
                <w:i w:val="0"/>
                <w:iCs w:val="0"/>
                <w:caps w:val="0"/>
                <w:color w:val="494949"/>
                <w:spacing w:val="0"/>
                <w:sz w:val="16"/>
                <w:szCs w:val="16"/>
                <w:bdr w:val="none" w:color="auto" w:sz="0" w:space="0"/>
              </w:rPr>
              <w:t>　　（二）按照国家标准、行业标准配置消防设施、器材，设置消防安全标志，并定期组织检验、维修，确保完好有效；</w:t>
            </w:r>
          </w:p>
          <w:p w14:paraId="094DD6A4">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452" w:beforeAutospacing="0" w:after="210" w:afterAutospacing="0" w:line="24" w:lineRule="atLeast"/>
              <w:ind w:left="0" w:right="0"/>
              <w:rPr>
                <w:sz w:val="16"/>
                <w:szCs w:val="16"/>
              </w:rPr>
            </w:pPr>
            <w:r>
              <w:rPr>
                <w:rFonts w:hint="eastAsia" w:ascii="微软雅黑" w:hAnsi="微软雅黑" w:eastAsia="微软雅黑" w:cs="微软雅黑"/>
                <w:i w:val="0"/>
                <w:iCs w:val="0"/>
                <w:caps w:val="0"/>
                <w:color w:val="494949"/>
                <w:spacing w:val="0"/>
                <w:sz w:val="16"/>
                <w:szCs w:val="16"/>
                <w:bdr w:val="none" w:color="auto" w:sz="0" w:space="0"/>
              </w:rPr>
              <w:t>　　（三）按照检测规范对建筑消防设施每年至少进行一次全面检测，确保完好有效，不具备检测条件的应当委托符合从业条件的检测机构进行检测，检测记录应当完整准确，存档备查；</w:t>
            </w:r>
          </w:p>
          <w:p w14:paraId="2669C0B4">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452" w:beforeAutospacing="0" w:after="210" w:afterAutospacing="0" w:line="24" w:lineRule="atLeast"/>
              <w:ind w:left="0" w:right="0"/>
              <w:rPr>
                <w:sz w:val="16"/>
                <w:szCs w:val="16"/>
              </w:rPr>
            </w:pPr>
            <w:r>
              <w:rPr>
                <w:rFonts w:hint="eastAsia" w:ascii="微软雅黑" w:hAnsi="微软雅黑" w:eastAsia="微软雅黑" w:cs="微软雅黑"/>
                <w:i w:val="0"/>
                <w:iCs w:val="0"/>
                <w:caps w:val="0"/>
                <w:color w:val="494949"/>
                <w:spacing w:val="0"/>
                <w:sz w:val="16"/>
                <w:szCs w:val="16"/>
                <w:bdr w:val="none" w:color="auto" w:sz="0" w:space="0"/>
              </w:rPr>
              <w:t>　　（四）保障疏散通道、安全出口、消防车通道畅通，保证防火防烟分区、防火间距符合消防技术标准；</w:t>
            </w:r>
          </w:p>
          <w:p w14:paraId="44057B0E">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452" w:beforeAutospacing="0" w:after="210" w:afterAutospacing="0" w:line="24" w:lineRule="atLeast"/>
              <w:ind w:left="0" w:right="0"/>
              <w:rPr>
                <w:sz w:val="16"/>
                <w:szCs w:val="16"/>
              </w:rPr>
            </w:pPr>
            <w:r>
              <w:rPr>
                <w:rFonts w:hint="eastAsia" w:ascii="微软雅黑" w:hAnsi="微软雅黑" w:eastAsia="微软雅黑" w:cs="微软雅黑"/>
                <w:i w:val="0"/>
                <w:iCs w:val="0"/>
                <w:caps w:val="0"/>
                <w:color w:val="494949"/>
                <w:spacing w:val="0"/>
                <w:sz w:val="16"/>
                <w:szCs w:val="16"/>
                <w:bdr w:val="none" w:color="auto" w:sz="0" w:space="0"/>
              </w:rPr>
              <w:t>　　（五）组织防火检查，对发现的火灾隐患采取消防安全防范措施，及时消除火灾隐患；</w:t>
            </w:r>
          </w:p>
          <w:p w14:paraId="1E6F6C89">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452" w:beforeAutospacing="0" w:after="210" w:afterAutospacing="0" w:line="24" w:lineRule="atLeast"/>
              <w:ind w:left="0" w:right="0"/>
              <w:rPr>
                <w:sz w:val="16"/>
                <w:szCs w:val="16"/>
              </w:rPr>
            </w:pPr>
            <w:r>
              <w:rPr>
                <w:rFonts w:hint="eastAsia" w:ascii="微软雅黑" w:hAnsi="微软雅黑" w:eastAsia="微软雅黑" w:cs="微软雅黑"/>
                <w:i w:val="0"/>
                <w:iCs w:val="0"/>
                <w:caps w:val="0"/>
                <w:color w:val="494949"/>
                <w:spacing w:val="0"/>
                <w:sz w:val="16"/>
                <w:szCs w:val="16"/>
                <w:bdr w:val="none" w:color="auto" w:sz="0" w:space="0"/>
              </w:rPr>
              <w:t>　　（六）组织进行有针对性的消防演练，对消防设备操作控制人员、专职和兼职防火人员等重点岗位的人员进行专项培训；</w:t>
            </w:r>
          </w:p>
          <w:p w14:paraId="5F0CA5CF">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452" w:beforeAutospacing="0" w:after="210" w:afterAutospacing="0" w:line="24" w:lineRule="atLeast"/>
              <w:ind w:left="0" w:right="0"/>
              <w:rPr>
                <w:sz w:val="16"/>
                <w:szCs w:val="16"/>
              </w:rPr>
            </w:pPr>
            <w:r>
              <w:rPr>
                <w:rFonts w:hint="eastAsia" w:ascii="微软雅黑" w:hAnsi="微软雅黑" w:eastAsia="微软雅黑" w:cs="微软雅黑"/>
                <w:i w:val="0"/>
                <w:iCs w:val="0"/>
                <w:caps w:val="0"/>
                <w:color w:val="494949"/>
                <w:spacing w:val="0"/>
                <w:sz w:val="16"/>
                <w:szCs w:val="16"/>
                <w:bdr w:val="none" w:color="auto" w:sz="0" w:space="0"/>
              </w:rPr>
              <w:t>　　（七）按照消防技术标准和管理规定，对电器设备、燃气用具及其线路、管路进行检测、维护和管理；</w:t>
            </w:r>
          </w:p>
          <w:p w14:paraId="24034677">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452" w:beforeAutospacing="0" w:after="210" w:afterAutospacing="0" w:line="24" w:lineRule="atLeast"/>
              <w:ind w:left="0" w:right="0"/>
              <w:rPr>
                <w:sz w:val="16"/>
                <w:szCs w:val="16"/>
              </w:rPr>
            </w:pPr>
            <w:r>
              <w:rPr>
                <w:rFonts w:hint="eastAsia" w:ascii="微软雅黑" w:hAnsi="微软雅黑" w:eastAsia="微软雅黑" w:cs="微软雅黑"/>
                <w:i w:val="0"/>
                <w:iCs w:val="0"/>
                <w:caps w:val="0"/>
                <w:color w:val="494949"/>
                <w:spacing w:val="0"/>
                <w:sz w:val="16"/>
                <w:szCs w:val="16"/>
                <w:bdr w:val="none" w:color="auto" w:sz="0" w:space="0"/>
              </w:rPr>
              <w:t>　　（八）按照国家标准设置消防控制室，执行二十四小时值班制度，每班值班人员不得少于二人，值班人员应当遵守操作规程，不得擅离职守。按照国家标准实现远程操作控制的，可以单人值班；</w:t>
            </w:r>
          </w:p>
          <w:p w14:paraId="3B123E30">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452" w:beforeAutospacing="0" w:after="210" w:afterAutospacing="0" w:line="24" w:lineRule="atLeast"/>
              <w:ind w:left="0" w:right="0"/>
              <w:rPr>
                <w:sz w:val="16"/>
                <w:szCs w:val="16"/>
              </w:rPr>
            </w:pPr>
            <w:r>
              <w:rPr>
                <w:rFonts w:hint="eastAsia" w:ascii="微软雅黑" w:hAnsi="微软雅黑" w:eastAsia="微软雅黑" w:cs="微软雅黑"/>
                <w:i w:val="0"/>
                <w:iCs w:val="0"/>
                <w:caps w:val="0"/>
                <w:color w:val="494949"/>
                <w:spacing w:val="0"/>
                <w:sz w:val="16"/>
                <w:szCs w:val="16"/>
                <w:bdr w:val="none" w:color="auto" w:sz="0" w:space="0"/>
              </w:rPr>
              <w:t>　　（九）其他依法应当履行的消防安全职责。</w:t>
            </w:r>
          </w:p>
          <w:p w14:paraId="46206580">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452" w:beforeAutospacing="0" w:after="210" w:afterAutospacing="0" w:line="24" w:lineRule="atLeast"/>
              <w:ind w:left="0" w:right="0"/>
              <w:rPr>
                <w:sz w:val="16"/>
                <w:szCs w:val="16"/>
              </w:rPr>
            </w:pPr>
            <w:r>
              <w:rPr>
                <w:rFonts w:hint="eastAsia" w:ascii="微软雅黑" w:hAnsi="微软雅黑" w:eastAsia="微软雅黑" w:cs="微软雅黑"/>
                <w:i w:val="0"/>
                <w:iCs w:val="0"/>
                <w:caps w:val="0"/>
                <w:color w:val="494949"/>
                <w:spacing w:val="0"/>
                <w:sz w:val="16"/>
                <w:szCs w:val="16"/>
                <w:bdr w:val="none" w:color="auto" w:sz="0" w:space="0"/>
              </w:rPr>
              <w:t>　　单位的主要负责人是本单位消防安全第一责任人，对本单位消防安全工作全面负责；其他分管负责人对职责范围内的消防安全工作负责。</w:t>
            </w:r>
          </w:p>
          <w:p w14:paraId="469D7856">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452" w:beforeAutospacing="0" w:after="210" w:afterAutospacing="0" w:line="24" w:lineRule="atLeast"/>
              <w:ind w:left="0" w:right="0"/>
              <w:rPr>
                <w:sz w:val="16"/>
                <w:szCs w:val="16"/>
              </w:rPr>
            </w:pPr>
            <w:r>
              <w:rPr>
                <w:rFonts w:hint="eastAsia" w:ascii="微软雅黑" w:hAnsi="微软雅黑" w:eastAsia="微软雅黑" w:cs="微软雅黑"/>
                <w:i w:val="0"/>
                <w:iCs w:val="0"/>
                <w:caps w:val="0"/>
                <w:color w:val="494949"/>
                <w:spacing w:val="0"/>
                <w:sz w:val="16"/>
                <w:szCs w:val="16"/>
                <w:bdr w:val="none" w:color="auto" w:sz="0" w:space="0"/>
              </w:rPr>
              <w:t>　　第十七条　消防安全重点单位除应当遵守本条例第十六条规定外，还应当履行下列消防安全职责：</w:t>
            </w:r>
          </w:p>
          <w:p w14:paraId="452779D0">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452" w:beforeAutospacing="0" w:after="210" w:afterAutospacing="0" w:line="24" w:lineRule="atLeast"/>
              <w:ind w:left="0" w:right="0"/>
              <w:rPr>
                <w:sz w:val="16"/>
                <w:szCs w:val="16"/>
              </w:rPr>
            </w:pPr>
            <w:r>
              <w:rPr>
                <w:rFonts w:hint="eastAsia" w:ascii="微软雅黑" w:hAnsi="微软雅黑" w:eastAsia="微软雅黑" w:cs="微软雅黑"/>
                <w:i w:val="0"/>
                <w:iCs w:val="0"/>
                <w:caps w:val="0"/>
                <w:color w:val="494949"/>
                <w:spacing w:val="0"/>
                <w:sz w:val="16"/>
                <w:szCs w:val="16"/>
                <w:bdr w:val="none" w:color="auto" w:sz="0" w:space="0"/>
              </w:rPr>
              <w:t>　　（一）确定消防安全管理人，组织实施本单位的消防安全管理工作；</w:t>
            </w:r>
          </w:p>
          <w:p w14:paraId="04385E84">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452" w:beforeAutospacing="0" w:after="210" w:afterAutospacing="0" w:line="24" w:lineRule="atLeast"/>
              <w:ind w:left="0" w:right="0"/>
              <w:rPr>
                <w:sz w:val="16"/>
                <w:szCs w:val="16"/>
              </w:rPr>
            </w:pPr>
            <w:r>
              <w:rPr>
                <w:rFonts w:hint="eastAsia" w:ascii="微软雅黑" w:hAnsi="微软雅黑" w:eastAsia="微软雅黑" w:cs="微软雅黑"/>
                <w:i w:val="0"/>
                <w:iCs w:val="0"/>
                <w:caps w:val="0"/>
                <w:color w:val="494949"/>
                <w:spacing w:val="0"/>
                <w:sz w:val="16"/>
                <w:szCs w:val="16"/>
                <w:bdr w:val="none" w:color="auto" w:sz="0" w:space="0"/>
              </w:rPr>
              <w:t>　　（二）建立消防档案，确定消防安全重点部位，设置防火标志，实行严格管理；</w:t>
            </w:r>
          </w:p>
          <w:p w14:paraId="41B12F69">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452" w:beforeAutospacing="0" w:after="210" w:afterAutospacing="0" w:line="24" w:lineRule="atLeast"/>
              <w:ind w:left="0" w:right="0"/>
              <w:rPr>
                <w:sz w:val="16"/>
                <w:szCs w:val="16"/>
              </w:rPr>
            </w:pPr>
            <w:r>
              <w:rPr>
                <w:rFonts w:hint="eastAsia" w:ascii="微软雅黑" w:hAnsi="微软雅黑" w:eastAsia="微软雅黑" w:cs="微软雅黑"/>
                <w:i w:val="0"/>
                <w:iCs w:val="0"/>
                <w:caps w:val="0"/>
                <w:color w:val="494949"/>
                <w:spacing w:val="0"/>
                <w:sz w:val="16"/>
                <w:szCs w:val="16"/>
                <w:bdr w:val="none" w:color="auto" w:sz="0" w:space="0"/>
              </w:rPr>
              <w:t>　　（三）实行每日防火巡查，并建立巡查记录；</w:t>
            </w:r>
          </w:p>
          <w:p w14:paraId="2A5F5F67">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452" w:beforeAutospacing="0" w:after="210" w:afterAutospacing="0" w:line="24" w:lineRule="atLeast"/>
              <w:ind w:left="0" w:right="0"/>
              <w:rPr>
                <w:sz w:val="16"/>
                <w:szCs w:val="16"/>
              </w:rPr>
            </w:pPr>
            <w:r>
              <w:rPr>
                <w:rFonts w:hint="eastAsia" w:ascii="微软雅黑" w:hAnsi="微软雅黑" w:eastAsia="微软雅黑" w:cs="微软雅黑"/>
                <w:i w:val="0"/>
                <w:iCs w:val="0"/>
                <w:caps w:val="0"/>
                <w:color w:val="494949"/>
                <w:spacing w:val="0"/>
                <w:sz w:val="16"/>
                <w:szCs w:val="16"/>
                <w:bdr w:val="none" w:color="auto" w:sz="0" w:space="0"/>
              </w:rPr>
              <w:t>　　（四）对职工进行岗前消防安全培训，每年至少组织一次消防安全培训，每半年至少组织一次有针对性的消防演练；</w:t>
            </w:r>
          </w:p>
          <w:p w14:paraId="54269ADF">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452" w:beforeAutospacing="0" w:after="210" w:afterAutospacing="0" w:line="24" w:lineRule="atLeast"/>
              <w:ind w:left="0" w:right="0"/>
              <w:rPr>
                <w:sz w:val="16"/>
                <w:szCs w:val="16"/>
              </w:rPr>
            </w:pPr>
            <w:r>
              <w:rPr>
                <w:rFonts w:hint="eastAsia" w:ascii="微软雅黑" w:hAnsi="微软雅黑" w:eastAsia="微软雅黑" w:cs="微软雅黑"/>
                <w:i w:val="0"/>
                <w:iCs w:val="0"/>
                <w:caps w:val="0"/>
                <w:color w:val="494949"/>
                <w:spacing w:val="0"/>
                <w:sz w:val="16"/>
                <w:szCs w:val="16"/>
                <w:bdr w:val="none" w:color="auto" w:sz="0" w:space="0"/>
              </w:rPr>
              <w:t>　　（五）按照电气防火技术标准和管理规定定期对电气防火安全进行检测，检测记录应当完整准确，存档备查。</w:t>
            </w:r>
          </w:p>
          <w:p w14:paraId="24762811">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452" w:beforeAutospacing="0" w:after="210" w:afterAutospacing="0" w:line="24" w:lineRule="atLeast"/>
              <w:ind w:left="0" w:right="0"/>
              <w:rPr>
                <w:sz w:val="16"/>
                <w:szCs w:val="16"/>
              </w:rPr>
            </w:pPr>
            <w:r>
              <w:rPr>
                <w:rFonts w:hint="eastAsia" w:ascii="微软雅黑" w:hAnsi="微软雅黑" w:eastAsia="微软雅黑" w:cs="微软雅黑"/>
                <w:i w:val="0"/>
                <w:iCs w:val="0"/>
                <w:caps w:val="0"/>
                <w:color w:val="494949"/>
                <w:spacing w:val="0"/>
                <w:sz w:val="16"/>
                <w:szCs w:val="16"/>
                <w:bdr w:val="none" w:color="auto" w:sz="0" w:space="0"/>
              </w:rPr>
              <w:t>　　第十八条　个人除应当遵守本条例第六条规定外，还应当履行下列消防安全义务：</w:t>
            </w:r>
          </w:p>
          <w:p w14:paraId="0B27F07E">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452" w:beforeAutospacing="0" w:after="210" w:afterAutospacing="0" w:line="24" w:lineRule="atLeast"/>
              <w:ind w:left="0" w:right="0"/>
              <w:rPr>
                <w:sz w:val="16"/>
                <w:szCs w:val="16"/>
              </w:rPr>
            </w:pPr>
            <w:r>
              <w:rPr>
                <w:rFonts w:hint="eastAsia" w:ascii="微软雅黑" w:hAnsi="微软雅黑" w:eastAsia="微软雅黑" w:cs="微软雅黑"/>
                <w:i w:val="0"/>
                <w:iCs w:val="0"/>
                <w:caps w:val="0"/>
                <w:color w:val="494949"/>
                <w:spacing w:val="0"/>
                <w:sz w:val="16"/>
                <w:szCs w:val="16"/>
                <w:bdr w:val="none" w:color="auto" w:sz="0" w:space="0"/>
              </w:rPr>
              <w:t>　　（一）遵守消防法律、法规和消防安全规定；</w:t>
            </w:r>
          </w:p>
          <w:p w14:paraId="282BFA33">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452" w:beforeAutospacing="0" w:after="210" w:afterAutospacing="0" w:line="24" w:lineRule="atLeast"/>
              <w:ind w:left="0" w:right="0"/>
              <w:rPr>
                <w:sz w:val="16"/>
                <w:szCs w:val="16"/>
              </w:rPr>
            </w:pPr>
            <w:r>
              <w:rPr>
                <w:rFonts w:hint="eastAsia" w:ascii="微软雅黑" w:hAnsi="微软雅黑" w:eastAsia="微软雅黑" w:cs="微软雅黑"/>
                <w:i w:val="0"/>
                <w:iCs w:val="0"/>
                <w:caps w:val="0"/>
                <w:color w:val="494949"/>
                <w:spacing w:val="0"/>
                <w:sz w:val="16"/>
                <w:szCs w:val="16"/>
                <w:bdr w:val="none" w:color="auto" w:sz="0" w:space="0"/>
              </w:rPr>
              <w:t>　　（二）遵守本单位制定的消防安全制度和安全操作规程，参加消防安全教育培训和消防演练；</w:t>
            </w:r>
          </w:p>
          <w:p w14:paraId="67D49D4E">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452" w:beforeAutospacing="0" w:after="210" w:afterAutospacing="0" w:line="24" w:lineRule="atLeast"/>
              <w:ind w:left="0" w:right="0"/>
              <w:rPr>
                <w:sz w:val="16"/>
                <w:szCs w:val="16"/>
              </w:rPr>
            </w:pPr>
            <w:r>
              <w:rPr>
                <w:rFonts w:hint="eastAsia" w:ascii="微软雅黑" w:hAnsi="微软雅黑" w:eastAsia="微软雅黑" w:cs="微软雅黑"/>
                <w:i w:val="0"/>
                <w:iCs w:val="0"/>
                <w:caps w:val="0"/>
                <w:color w:val="494949"/>
                <w:spacing w:val="0"/>
                <w:sz w:val="16"/>
                <w:szCs w:val="16"/>
                <w:bdr w:val="none" w:color="auto" w:sz="0" w:space="0"/>
              </w:rPr>
              <w:t>　　（三）学习消防安全知识，掌握必要的火灾预防、报警、灭火和逃生的方法；</w:t>
            </w:r>
          </w:p>
          <w:p w14:paraId="0EAC26AB">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452" w:beforeAutospacing="0" w:after="210" w:afterAutospacing="0" w:line="24" w:lineRule="atLeast"/>
              <w:ind w:left="0" w:right="0"/>
              <w:rPr>
                <w:sz w:val="16"/>
                <w:szCs w:val="16"/>
              </w:rPr>
            </w:pPr>
            <w:r>
              <w:rPr>
                <w:rFonts w:hint="eastAsia" w:ascii="微软雅黑" w:hAnsi="微软雅黑" w:eastAsia="微软雅黑" w:cs="微软雅黑"/>
                <w:i w:val="0"/>
                <w:iCs w:val="0"/>
                <w:caps w:val="0"/>
                <w:color w:val="494949"/>
                <w:spacing w:val="0"/>
                <w:sz w:val="16"/>
                <w:szCs w:val="16"/>
                <w:bdr w:val="none" w:color="auto" w:sz="0" w:space="0"/>
              </w:rPr>
              <w:t>　　（四）安全用火、用电、用油、用气；</w:t>
            </w:r>
          </w:p>
          <w:p w14:paraId="6AC00350">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452" w:beforeAutospacing="0" w:after="210" w:afterAutospacing="0" w:line="24" w:lineRule="atLeast"/>
              <w:ind w:left="0" w:right="0"/>
              <w:rPr>
                <w:sz w:val="16"/>
                <w:szCs w:val="16"/>
              </w:rPr>
            </w:pPr>
            <w:r>
              <w:rPr>
                <w:rFonts w:hint="eastAsia" w:ascii="微软雅黑" w:hAnsi="微软雅黑" w:eastAsia="微软雅黑" w:cs="微软雅黑"/>
                <w:i w:val="0"/>
                <w:iCs w:val="0"/>
                <w:caps w:val="0"/>
                <w:color w:val="494949"/>
                <w:spacing w:val="0"/>
                <w:sz w:val="16"/>
                <w:szCs w:val="16"/>
                <w:bdr w:val="none" w:color="auto" w:sz="0" w:space="0"/>
              </w:rPr>
              <w:t>　　（五）对未成年人进行消防安全教育。</w:t>
            </w:r>
          </w:p>
          <w:p w14:paraId="436CCDD0">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452" w:beforeAutospacing="0" w:after="210" w:afterAutospacing="0" w:line="24" w:lineRule="atLeast"/>
              <w:ind w:left="0" w:right="0"/>
              <w:rPr>
                <w:sz w:val="16"/>
                <w:szCs w:val="16"/>
              </w:rPr>
            </w:pPr>
            <w:r>
              <w:rPr>
                <w:rFonts w:hint="eastAsia" w:ascii="微软雅黑" w:hAnsi="微软雅黑" w:eastAsia="微软雅黑" w:cs="微软雅黑"/>
                <w:i w:val="0"/>
                <w:iCs w:val="0"/>
                <w:caps w:val="0"/>
                <w:color w:val="494949"/>
                <w:spacing w:val="0"/>
                <w:sz w:val="16"/>
                <w:szCs w:val="16"/>
                <w:bdr w:val="none" w:color="auto" w:sz="0" w:space="0"/>
              </w:rPr>
              <w:t>　　本市鼓励住宅户内配备火灾报警、灭火器、避难逃生等消防产品，支持为老年人、残疾人等家庭安装火灾联网监测预警设备。</w:t>
            </w:r>
          </w:p>
          <w:p w14:paraId="6F2FF5E7">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452" w:beforeAutospacing="0" w:after="210" w:afterAutospacing="0" w:line="24" w:lineRule="atLeast"/>
              <w:ind w:left="0" w:right="0"/>
              <w:rPr>
                <w:sz w:val="16"/>
                <w:szCs w:val="16"/>
              </w:rPr>
            </w:pPr>
            <w:r>
              <w:rPr>
                <w:rFonts w:hint="eastAsia" w:ascii="微软雅黑" w:hAnsi="微软雅黑" w:eastAsia="微软雅黑" w:cs="微软雅黑"/>
                <w:i w:val="0"/>
                <w:iCs w:val="0"/>
                <w:caps w:val="0"/>
                <w:color w:val="494949"/>
                <w:spacing w:val="0"/>
                <w:sz w:val="16"/>
                <w:szCs w:val="16"/>
                <w:bdr w:val="none" w:color="auto" w:sz="0" w:space="0"/>
              </w:rPr>
              <w:t>　　第三章　火灾预防</w:t>
            </w:r>
          </w:p>
          <w:p w14:paraId="54D9C739">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452" w:beforeAutospacing="0" w:after="210" w:afterAutospacing="0" w:line="24" w:lineRule="atLeast"/>
              <w:ind w:left="0" w:right="0"/>
              <w:rPr>
                <w:sz w:val="16"/>
                <w:szCs w:val="16"/>
              </w:rPr>
            </w:pPr>
            <w:r>
              <w:rPr>
                <w:rFonts w:hint="eastAsia" w:ascii="微软雅黑" w:hAnsi="微软雅黑" w:eastAsia="微软雅黑" w:cs="微软雅黑"/>
                <w:i w:val="0"/>
                <w:iCs w:val="0"/>
                <w:caps w:val="0"/>
                <w:color w:val="494949"/>
                <w:spacing w:val="0"/>
                <w:sz w:val="16"/>
                <w:szCs w:val="16"/>
                <w:bdr w:val="none" w:color="auto" w:sz="0" w:space="0"/>
              </w:rPr>
              <w:t>　　第十九条　市消防监管部门、市规划和自然资源部门应当会同市发展改革、市住房城乡建设等部门组织编制消防专项规划。消防专项规划应当包括消防安全布局、消防站、消防供水、消防通信、消防车通道、消防装备、消防安全监控系统等内容。消防专项规划经市人民政府批准后由有关部门按照各自职责实施，不得擅自变更。</w:t>
            </w:r>
          </w:p>
          <w:p w14:paraId="04AE2458">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452" w:beforeAutospacing="0" w:after="210" w:afterAutospacing="0" w:line="24" w:lineRule="atLeast"/>
              <w:ind w:left="0" w:right="0"/>
              <w:rPr>
                <w:sz w:val="16"/>
                <w:szCs w:val="16"/>
              </w:rPr>
            </w:pPr>
            <w:r>
              <w:rPr>
                <w:rFonts w:hint="eastAsia" w:ascii="微软雅黑" w:hAnsi="微软雅黑" w:eastAsia="微软雅黑" w:cs="微软雅黑"/>
                <w:i w:val="0"/>
                <w:iCs w:val="0"/>
                <w:caps w:val="0"/>
                <w:color w:val="494949"/>
                <w:spacing w:val="0"/>
                <w:sz w:val="16"/>
                <w:szCs w:val="16"/>
                <w:bdr w:val="none" w:color="auto" w:sz="0" w:space="0"/>
              </w:rPr>
              <w:t>　　城乡消防安全布局不适应消防安全要求的，应当及时调整、完善；公共消防设施、消防装备不足或者不适应实际需要的，应当增建、改建、配置或者进行技术改造。</w:t>
            </w:r>
          </w:p>
          <w:p w14:paraId="2F938C5C">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452" w:beforeAutospacing="0" w:after="210" w:afterAutospacing="0" w:line="24" w:lineRule="atLeast"/>
              <w:ind w:left="0" w:right="0"/>
              <w:rPr>
                <w:sz w:val="16"/>
                <w:szCs w:val="16"/>
              </w:rPr>
            </w:pPr>
            <w:r>
              <w:rPr>
                <w:rFonts w:hint="eastAsia" w:ascii="微软雅黑" w:hAnsi="微软雅黑" w:eastAsia="微软雅黑" w:cs="微软雅黑"/>
                <w:i w:val="0"/>
                <w:iCs w:val="0"/>
                <w:caps w:val="0"/>
                <w:color w:val="494949"/>
                <w:spacing w:val="0"/>
                <w:sz w:val="16"/>
                <w:szCs w:val="16"/>
                <w:bdr w:val="none" w:color="auto" w:sz="0" w:space="0"/>
              </w:rPr>
              <w:t>　　城市建设、城市更新应当同步规划、设计、建设公共消防设施。</w:t>
            </w:r>
          </w:p>
          <w:p w14:paraId="1860111B">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452" w:beforeAutospacing="0" w:after="210" w:afterAutospacing="0" w:line="24" w:lineRule="atLeast"/>
              <w:ind w:left="0" w:right="0"/>
              <w:rPr>
                <w:sz w:val="16"/>
                <w:szCs w:val="16"/>
              </w:rPr>
            </w:pPr>
            <w:r>
              <w:rPr>
                <w:rFonts w:hint="eastAsia" w:ascii="微软雅黑" w:hAnsi="微软雅黑" w:eastAsia="微软雅黑" w:cs="微软雅黑"/>
                <w:i w:val="0"/>
                <w:iCs w:val="0"/>
                <w:caps w:val="0"/>
                <w:color w:val="494949"/>
                <w:spacing w:val="0"/>
                <w:sz w:val="16"/>
                <w:szCs w:val="16"/>
                <w:bdr w:val="none" w:color="auto" w:sz="0" w:space="0"/>
              </w:rPr>
              <w:t>　　第二十条　新建、改建公共供水设施的，建设单位应当按照国家和本市标准同步建设消火栓等消防供水设施。公共供水设施尚未覆盖的区域，区人民政府应当组织建设消防取水码头、消防水池等消防储水取水设施。</w:t>
            </w:r>
          </w:p>
          <w:p w14:paraId="02426D60">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452" w:beforeAutospacing="0" w:after="210" w:afterAutospacing="0" w:line="24" w:lineRule="atLeast"/>
              <w:ind w:left="0" w:right="0"/>
              <w:rPr>
                <w:sz w:val="16"/>
                <w:szCs w:val="16"/>
              </w:rPr>
            </w:pPr>
            <w:r>
              <w:rPr>
                <w:rFonts w:hint="eastAsia" w:ascii="微软雅黑" w:hAnsi="微软雅黑" w:eastAsia="微软雅黑" w:cs="微软雅黑"/>
                <w:i w:val="0"/>
                <w:iCs w:val="0"/>
                <w:caps w:val="0"/>
                <w:color w:val="494949"/>
                <w:spacing w:val="0"/>
                <w:sz w:val="16"/>
                <w:szCs w:val="16"/>
                <w:bdr w:val="none" w:color="auto" w:sz="0" w:space="0"/>
              </w:rPr>
              <w:t>　　公共供水设施的维护管理单位应当保障消防供水设施的正常使用，因检修、施工等原因不能保证消防供水的，应当提前告知所在区消防监管部门。消防监管部门发现消防供水设施不能正常使用的，应当通知维护管理单位及时维护、保养。</w:t>
            </w:r>
          </w:p>
          <w:p w14:paraId="4D245EF8">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452" w:beforeAutospacing="0" w:after="210" w:afterAutospacing="0" w:line="24" w:lineRule="atLeast"/>
              <w:ind w:left="0" w:right="0"/>
              <w:rPr>
                <w:sz w:val="16"/>
                <w:szCs w:val="16"/>
              </w:rPr>
            </w:pPr>
            <w:r>
              <w:rPr>
                <w:rFonts w:hint="eastAsia" w:ascii="微软雅黑" w:hAnsi="微软雅黑" w:eastAsia="微软雅黑" w:cs="微软雅黑"/>
                <w:i w:val="0"/>
                <w:iCs w:val="0"/>
                <w:caps w:val="0"/>
                <w:color w:val="494949"/>
                <w:spacing w:val="0"/>
                <w:sz w:val="16"/>
                <w:szCs w:val="16"/>
                <w:bdr w:val="none" w:color="auto" w:sz="0" w:space="0"/>
              </w:rPr>
              <w:t>　　第二十一条　在城市地区新建建筑，应当建设一级、二级耐火等级建筑，控制建设三级耐火等级建筑，严格限制建设四级耐火等级建筑。在农村地区新建、改建、扩建公共建筑，应当使用符合耐火等级标准的建筑材料。</w:t>
            </w:r>
          </w:p>
          <w:p w14:paraId="39980CE3">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452" w:beforeAutospacing="0" w:after="210" w:afterAutospacing="0" w:line="24" w:lineRule="atLeast"/>
              <w:ind w:left="0" w:right="0"/>
              <w:rPr>
                <w:sz w:val="16"/>
                <w:szCs w:val="16"/>
              </w:rPr>
            </w:pPr>
            <w:r>
              <w:rPr>
                <w:rFonts w:hint="eastAsia" w:ascii="微软雅黑" w:hAnsi="微软雅黑" w:eastAsia="微软雅黑" w:cs="微软雅黑"/>
                <w:i w:val="0"/>
                <w:iCs w:val="0"/>
                <w:caps w:val="0"/>
                <w:color w:val="494949"/>
                <w:spacing w:val="0"/>
                <w:sz w:val="16"/>
                <w:szCs w:val="16"/>
                <w:bdr w:val="none" w:color="auto" w:sz="0" w:space="0"/>
              </w:rPr>
              <w:t>　　建设、设计、施工、监理单位进行建设、设计、施工、监理应当遵守前款和建筑耐火等级标准的规定。</w:t>
            </w:r>
          </w:p>
          <w:p w14:paraId="610C1400">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452" w:beforeAutospacing="0" w:after="210" w:afterAutospacing="0" w:line="24" w:lineRule="atLeast"/>
              <w:ind w:left="0" w:right="0"/>
              <w:rPr>
                <w:sz w:val="16"/>
                <w:szCs w:val="16"/>
              </w:rPr>
            </w:pPr>
            <w:r>
              <w:rPr>
                <w:rFonts w:hint="eastAsia" w:ascii="微软雅黑" w:hAnsi="微软雅黑" w:eastAsia="微软雅黑" w:cs="微软雅黑"/>
                <w:i w:val="0"/>
                <w:iCs w:val="0"/>
                <w:caps w:val="0"/>
                <w:color w:val="494949"/>
                <w:spacing w:val="0"/>
                <w:sz w:val="16"/>
                <w:szCs w:val="16"/>
                <w:bdr w:val="none" w:color="auto" w:sz="0" w:space="0"/>
              </w:rPr>
              <w:t>　　建设工程的消防设计审查、消防验收、备案和抽查按照国家有关规定执行。</w:t>
            </w:r>
          </w:p>
          <w:p w14:paraId="20908C62">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452" w:beforeAutospacing="0" w:after="210" w:afterAutospacing="0" w:line="24" w:lineRule="atLeast"/>
              <w:ind w:left="0" w:right="0"/>
              <w:rPr>
                <w:sz w:val="16"/>
                <w:szCs w:val="16"/>
              </w:rPr>
            </w:pPr>
            <w:r>
              <w:rPr>
                <w:rFonts w:hint="eastAsia" w:ascii="微软雅黑" w:hAnsi="微软雅黑" w:eastAsia="微软雅黑" w:cs="微软雅黑"/>
                <w:i w:val="0"/>
                <w:iCs w:val="0"/>
                <w:caps w:val="0"/>
                <w:color w:val="494949"/>
                <w:spacing w:val="0"/>
                <w:sz w:val="16"/>
                <w:szCs w:val="16"/>
                <w:bdr w:val="none" w:color="auto" w:sz="0" w:space="0"/>
              </w:rPr>
              <w:t>　　第二十二条　农村消防基础设施建设应当与村容村貌改造、乡村道路、人畜饮水工程等农村公共基础设施统一规划、建设和管理。</w:t>
            </w:r>
          </w:p>
          <w:p w14:paraId="2D5721F6">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452" w:beforeAutospacing="0" w:after="210" w:afterAutospacing="0" w:line="24" w:lineRule="atLeast"/>
              <w:ind w:left="0" w:right="0"/>
              <w:rPr>
                <w:sz w:val="16"/>
                <w:szCs w:val="16"/>
              </w:rPr>
            </w:pPr>
            <w:r>
              <w:rPr>
                <w:rFonts w:hint="eastAsia" w:ascii="微软雅黑" w:hAnsi="微软雅黑" w:eastAsia="微软雅黑" w:cs="微软雅黑"/>
                <w:i w:val="0"/>
                <w:iCs w:val="0"/>
                <w:caps w:val="0"/>
                <w:color w:val="494949"/>
                <w:spacing w:val="0"/>
                <w:sz w:val="16"/>
                <w:szCs w:val="16"/>
                <w:bdr w:val="none" w:color="auto" w:sz="0" w:space="0"/>
              </w:rPr>
              <w:t>　　新建、改建、扩建农村道路时，村内主干道的路面宽度及管架、栈桥等设施跨越道路的高度，应当符合消防车辆通行要求。</w:t>
            </w:r>
          </w:p>
          <w:p w14:paraId="5E7A0E03">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452" w:beforeAutospacing="0" w:after="210" w:afterAutospacing="0" w:line="24" w:lineRule="atLeast"/>
              <w:ind w:left="0" w:right="0"/>
              <w:rPr>
                <w:sz w:val="16"/>
                <w:szCs w:val="16"/>
              </w:rPr>
            </w:pPr>
            <w:r>
              <w:rPr>
                <w:rFonts w:hint="eastAsia" w:ascii="微软雅黑" w:hAnsi="微软雅黑" w:eastAsia="微软雅黑" w:cs="微软雅黑"/>
                <w:i w:val="0"/>
                <w:iCs w:val="0"/>
                <w:caps w:val="0"/>
                <w:color w:val="494949"/>
                <w:spacing w:val="0"/>
                <w:sz w:val="16"/>
                <w:szCs w:val="16"/>
                <w:bdr w:val="none" w:color="auto" w:sz="0" w:space="0"/>
              </w:rPr>
              <w:t>　　第二十三条　新建、改建农村自来水管网时，应当按照规定配置消火栓。已有自来水管网但未配置消火栓的村，应当对管网进行改造，并按照规定配置消火栓。没有自来水管网的村，可以利用天然水源设置取水设施；缺乏天然水源的，可以设置消防水池等作为替代水源。</w:t>
            </w:r>
          </w:p>
          <w:p w14:paraId="3F73DF5F">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452" w:beforeAutospacing="0" w:after="210" w:afterAutospacing="0" w:line="24" w:lineRule="atLeast"/>
              <w:ind w:left="0" w:right="0"/>
              <w:rPr>
                <w:sz w:val="16"/>
                <w:szCs w:val="16"/>
              </w:rPr>
            </w:pPr>
            <w:r>
              <w:rPr>
                <w:rFonts w:hint="eastAsia" w:ascii="微软雅黑" w:hAnsi="微软雅黑" w:eastAsia="微软雅黑" w:cs="微软雅黑"/>
                <w:i w:val="0"/>
                <w:iCs w:val="0"/>
                <w:caps w:val="0"/>
                <w:color w:val="494949"/>
                <w:spacing w:val="0"/>
                <w:sz w:val="16"/>
                <w:szCs w:val="16"/>
                <w:bdr w:val="none" w:color="auto" w:sz="0" w:space="0"/>
              </w:rPr>
              <w:t>　　第二十四条　市消防监管部门应当制定消防安全重点单位界定标准并向社会公布。</w:t>
            </w:r>
          </w:p>
          <w:p w14:paraId="3251C13E">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452" w:beforeAutospacing="0" w:after="210" w:afterAutospacing="0" w:line="24" w:lineRule="atLeast"/>
              <w:ind w:left="0" w:right="0"/>
              <w:rPr>
                <w:sz w:val="16"/>
                <w:szCs w:val="16"/>
              </w:rPr>
            </w:pPr>
            <w:r>
              <w:rPr>
                <w:rFonts w:hint="eastAsia" w:ascii="微软雅黑" w:hAnsi="微软雅黑" w:eastAsia="微软雅黑" w:cs="微软雅黑"/>
                <w:i w:val="0"/>
                <w:iCs w:val="0"/>
                <w:caps w:val="0"/>
                <w:color w:val="494949"/>
                <w:spacing w:val="0"/>
                <w:sz w:val="16"/>
                <w:szCs w:val="16"/>
                <w:bdr w:val="none" w:color="auto" w:sz="0" w:space="0"/>
              </w:rPr>
              <w:t>　　符合标准的单位应当按照规定主动申报。消防监督检查中发现符合标准未申报的单位，消防监管部门应当按照规定确定为消防安全重点单位并告知。消防安全重点单位名录由应急管理部门报本级人民政府备案。</w:t>
            </w:r>
          </w:p>
          <w:p w14:paraId="32F9B0D9">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452" w:beforeAutospacing="0" w:after="210" w:afterAutospacing="0" w:line="24" w:lineRule="atLeast"/>
              <w:ind w:left="0" w:right="0"/>
              <w:rPr>
                <w:sz w:val="16"/>
                <w:szCs w:val="16"/>
              </w:rPr>
            </w:pPr>
            <w:r>
              <w:rPr>
                <w:rFonts w:hint="eastAsia" w:ascii="微软雅黑" w:hAnsi="微软雅黑" w:eastAsia="微软雅黑" w:cs="微软雅黑"/>
                <w:i w:val="0"/>
                <w:iCs w:val="0"/>
                <w:caps w:val="0"/>
                <w:color w:val="494949"/>
                <w:spacing w:val="0"/>
                <w:sz w:val="16"/>
                <w:szCs w:val="16"/>
                <w:bdr w:val="none" w:color="auto" w:sz="0" w:space="0"/>
              </w:rPr>
              <w:t>　　有关部门、乡镇人民政府和街道办事处应当督促本行业、本辖区符合标准的单位主动申报，消防监管部门、有关部门应当加强对消防安全重点单位的管理和监督检查。</w:t>
            </w:r>
          </w:p>
          <w:p w14:paraId="4C096A1B">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452" w:beforeAutospacing="0" w:after="210" w:afterAutospacing="0" w:line="24" w:lineRule="atLeast"/>
              <w:ind w:left="0" w:right="0"/>
              <w:rPr>
                <w:sz w:val="16"/>
                <w:szCs w:val="16"/>
              </w:rPr>
            </w:pPr>
            <w:r>
              <w:rPr>
                <w:rFonts w:hint="eastAsia" w:ascii="微软雅黑" w:hAnsi="微软雅黑" w:eastAsia="微软雅黑" w:cs="微软雅黑"/>
                <w:i w:val="0"/>
                <w:iCs w:val="0"/>
                <w:caps w:val="0"/>
                <w:color w:val="494949"/>
                <w:spacing w:val="0"/>
                <w:sz w:val="16"/>
                <w:szCs w:val="16"/>
                <w:bdr w:val="none" w:color="auto" w:sz="0" w:space="0"/>
              </w:rPr>
              <w:t>　　第二十五条　建筑物由一个所有权人直接管理使用的，所有权人应当履行消防安全责任；由两个以上所有权人直接管理使用的，所有权人对专有部分各自履行消防安全责任，对共有部分共同履行消防安全责任。</w:t>
            </w:r>
          </w:p>
          <w:p w14:paraId="4E3ADE04">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452" w:beforeAutospacing="0" w:after="210" w:afterAutospacing="0" w:line="24" w:lineRule="atLeast"/>
              <w:ind w:left="0" w:right="0"/>
              <w:rPr>
                <w:sz w:val="16"/>
                <w:szCs w:val="16"/>
              </w:rPr>
            </w:pPr>
            <w:r>
              <w:rPr>
                <w:rFonts w:hint="eastAsia" w:ascii="微软雅黑" w:hAnsi="微软雅黑" w:eastAsia="微软雅黑" w:cs="微软雅黑"/>
                <w:i w:val="0"/>
                <w:iCs w:val="0"/>
                <w:caps w:val="0"/>
                <w:color w:val="494949"/>
                <w:spacing w:val="0"/>
                <w:sz w:val="16"/>
                <w:szCs w:val="16"/>
                <w:bdr w:val="none" w:color="auto" w:sz="0" w:space="0"/>
              </w:rPr>
              <w:t>　　所有权人将建筑物专有部分交由他人管理使用的，应当签订消防安全协议，明确各自的消防安全责任；未签订协议或者约定不明的，依法由所有权人承担相应的消防安全责任。管理使用人在其使用、管理范围内承担消防安全责任。所有权人应当对管理使用人落实消防安全责任和措施情况进行监督，不得向管理使用人提出危及消防安全的要求。</w:t>
            </w:r>
          </w:p>
          <w:p w14:paraId="2F46C6B4">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452" w:beforeAutospacing="0" w:after="210" w:afterAutospacing="0" w:line="24" w:lineRule="atLeast"/>
              <w:ind w:left="0" w:right="0"/>
              <w:rPr>
                <w:sz w:val="16"/>
                <w:szCs w:val="16"/>
              </w:rPr>
            </w:pPr>
            <w:r>
              <w:rPr>
                <w:rFonts w:hint="eastAsia" w:ascii="微软雅黑" w:hAnsi="微软雅黑" w:eastAsia="微软雅黑" w:cs="微软雅黑"/>
                <w:i w:val="0"/>
                <w:iCs w:val="0"/>
                <w:caps w:val="0"/>
                <w:color w:val="494949"/>
                <w:spacing w:val="0"/>
                <w:sz w:val="16"/>
                <w:szCs w:val="16"/>
                <w:bdr w:val="none" w:color="auto" w:sz="0" w:space="0"/>
              </w:rPr>
              <w:t>　　建筑物附属的消防车通道、登高操作场地和操作面等共用消防场地，以及报警、灭火、疏散等建筑物共用消防设施，应当由所有权人共同确定责任人实行统一管理。</w:t>
            </w:r>
          </w:p>
          <w:p w14:paraId="43F30B29">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452" w:beforeAutospacing="0" w:after="210" w:afterAutospacing="0" w:line="24" w:lineRule="atLeast"/>
              <w:ind w:left="0" w:right="0"/>
              <w:rPr>
                <w:sz w:val="16"/>
                <w:szCs w:val="16"/>
              </w:rPr>
            </w:pPr>
            <w:r>
              <w:rPr>
                <w:rFonts w:hint="eastAsia" w:ascii="微软雅黑" w:hAnsi="微软雅黑" w:eastAsia="微软雅黑" w:cs="微软雅黑"/>
                <w:i w:val="0"/>
                <w:iCs w:val="0"/>
                <w:caps w:val="0"/>
                <w:color w:val="494949"/>
                <w:spacing w:val="0"/>
                <w:sz w:val="16"/>
                <w:szCs w:val="16"/>
                <w:bdr w:val="none" w:color="auto" w:sz="0" w:space="0"/>
              </w:rPr>
              <w:t>　　第二十六条　对建筑物内共用消防设施和器材进行检测、维修、更新、改造所需的经费，保修期内由建设单位承担；保修期满的，按照物业专项维修资金的管理规定列支；未建立物业专项维修资金的，由业主约定承担；没有约定或者约定不明确的，按照业主专有部分面积所占比例确定。</w:t>
            </w:r>
          </w:p>
          <w:p w14:paraId="3F16E352">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452" w:beforeAutospacing="0" w:after="210" w:afterAutospacing="0" w:line="24" w:lineRule="atLeast"/>
              <w:ind w:left="0" w:right="0"/>
              <w:rPr>
                <w:sz w:val="16"/>
                <w:szCs w:val="16"/>
              </w:rPr>
            </w:pPr>
            <w:r>
              <w:rPr>
                <w:rFonts w:hint="eastAsia" w:ascii="微软雅黑" w:hAnsi="微软雅黑" w:eastAsia="微软雅黑" w:cs="微软雅黑"/>
                <w:i w:val="0"/>
                <w:iCs w:val="0"/>
                <w:caps w:val="0"/>
                <w:color w:val="494949"/>
                <w:spacing w:val="0"/>
                <w:sz w:val="16"/>
                <w:szCs w:val="16"/>
                <w:bdr w:val="none" w:color="auto" w:sz="0" w:space="0"/>
              </w:rPr>
              <w:t>　　乡镇人民政府和街道办事处应当对业主约定或者确定共用消防设施和器材维护费用的有关事项给予协调和指导。</w:t>
            </w:r>
          </w:p>
          <w:p w14:paraId="5E7B7755">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452" w:beforeAutospacing="0" w:after="210" w:afterAutospacing="0" w:line="24" w:lineRule="atLeast"/>
              <w:ind w:left="0" w:right="0"/>
              <w:rPr>
                <w:sz w:val="16"/>
                <w:szCs w:val="16"/>
              </w:rPr>
            </w:pPr>
            <w:r>
              <w:rPr>
                <w:rFonts w:hint="eastAsia" w:ascii="微软雅黑" w:hAnsi="微软雅黑" w:eastAsia="微软雅黑" w:cs="微软雅黑"/>
                <w:i w:val="0"/>
                <w:iCs w:val="0"/>
                <w:caps w:val="0"/>
                <w:color w:val="494949"/>
                <w:spacing w:val="0"/>
                <w:sz w:val="16"/>
                <w:szCs w:val="16"/>
                <w:bdr w:val="none" w:color="auto" w:sz="0" w:space="0"/>
              </w:rPr>
              <w:t>　　第二十七条　住宅区的物业服务企业或者其他管理人应当做好下列消防安全工作：</w:t>
            </w:r>
          </w:p>
          <w:p w14:paraId="4C2EC849">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452" w:beforeAutospacing="0" w:after="210" w:afterAutospacing="0" w:line="24" w:lineRule="atLeast"/>
              <w:ind w:left="0" w:right="0"/>
              <w:rPr>
                <w:sz w:val="16"/>
                <w:szCs w:val="16"/>
              </w:rPr>
            </w:pPr>
            <w:r>
              <w:rPr>
                <w:rFonts w:hint="eastAsia" w:ascii="微软雅黑" w:hAnsi="微软雅黑" w:eastAsia="微软雅黑" w:cs="微软雅黑"/>
                <w:i w:val="0"/>
                <w:iCs w:val="0"/>
                <w:caps w:val="0"/>
                <w:color w:val="494949"/>
                <w:spacing w:val="0"/>
                <w:sz w:val="16"/>
                <w:szCs w:val="16"/>
                <w:bdr w:val="none" w:color="auto" w:sz="0" w:space="0"/>
              </w:rPr>
              <w:t>　　（一）开展日常消防安全宣传教育，提示火灾隐患，组织居民进行灭火和应急疏散演练。</w:t>
            </w:r>
          </w:p>
          <w:p w14:paraId="016017DD">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452" w:beforeAutospacing="0" w:after="210" w:afterAutospacing="0" w:line="24" w:lineRule="atLeast"/>
              <w:ind w:left="0" w:right="0"/>
              <w:rPr>
                <w:sz w:val="16"/>
                <w:szCs w:val="16"/>
              </w:rPr>
            </w:pPr>
            <w:r>
              <w:rPr>
                <w:rFonts w:hint="eastAsia" w:ascii="微软雅黑" w:hAnsi="微软雅黑" w:eastAsia="微软雅黑" w:cs="微软雅黑"/>
                <w:i w:val="0"/>
                <w:iCs w:val="0"/>
                <w:caps w:val="0"/>
                <w:color w:val="494949"/>
                <w:spacing w:val="0"/>
                <w:sz w:val="16"/>
                <w:szCs w:val="16"/>
                <w:bdr w:val="none" w:color="auto" w:sz="0" w:space="0"/>
              </w:rPr>
              <w:t>　　（二）组织安全巡查，发现火灾隐患及时采取措施。</w:t>
            </w:r>
          </w:p>
          <w:p w14:paraId="2E7570B8">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452" w:beforeAutospacing="0" w:after="210" w:afterAutospacing="0" w:line="24" w:lineRule="atLeast"/>
              <w:ind w:left="0" w:right="0"/>
              <w:rPr>
                <w:sz w:val="16"/>
                <w:szCs w:val="16"/>
              </w:rPr>
            </w:pPr>
            <w:r>
              <w:rPr>
                <w:rFonts w:hint="eastAsia" w:ascii="微软雅黑" w:hAnsi="微软雅黑" w:eastAsia="微软雅黑" w:cs="微软雅黑"/>
                <w:i w:val="0"/>
                <w:iCs w:val="0"/>
                <w:caps w:val="0"/>
                <w:color w:val="494949"/>
                <w:spacing w:val="0"/>
                <w:sz w:val="16"/>
                <w:szCs w:val="16"/>
                <w:bdr w:val="none" w:color="auto" w:sz="0" w:space="0"/>
              </w:rPr>
              <w:t>　　（三）对管理区域内的共用消防设施、器材进行维护管理，确保完好有效。</w:t>
            </w:r>
          </w:p>
          <w:p w14:paraId="187D069D">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452" w:beforeAutospacing="0" w:after="210" w:afterAutospacing="0" w:line="24" w:lineRule="atLeast"/>
              <w:ind w:left="0" w:right="0"/>
              <w:rPr>
                <w:sz w:val="16"/>
                <w:szCs w:val="16"/>
              </w:rPr>
            </w:pPr>
            <w:r>
              <w:rPr>
                <w:rFonts w:hint="eastAsia" w:ascii="微软雅黑" w:hAnsi="微软雅黑" w:eastAsia="微软雅黑" w:cs="微软雅黑"/>
                <w:i w:val="0"/>
                <w:iCs w:val="0"/>
                <w:caps w:val="0"/>
                <w:color w:val="494949"/>
                <w:spacing w:val="0"/>
                <w:sz w:val="16"/>
                <w:szCs w:val="16"/>
                <w:bdr w:val="none" w:color="auto" w:sz="0" w:space="0"/>
              </w:rPr>
              <w:t>　　（四）保障疏散通道、安全出口、消防车通道畅通，划定和设置停车泊位及设施时不得占用、堵塞消防车通道。</w:t>
            </w:r>
          </w:p>
          <w:p w14:paraId="5D407576">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452" w:beforeAutospacing="0" w:after="210" w:afterAutospacing="0" w:line="24" w:lineRule="atLeast"/>
              <w:ind w:left="0" w:right="0"/>
              <w:rPr>
                <w:sz w:val="16"/>
                <w:szCs w:val="16"/>
              </w:rPr>
            </w:pPr>
            <w:r>
              <w:rPr>
                <w:rFonts w:hint="eastAsia" w:ascii="微软雅黑" w:hAnsi="微软雅黑" w:eastAsia="微软雅黑" w:cs="微软雅黑"/>
                <w:i w:val="0"/>
                <w:iCs w:val="0"/>
                <w:caps w:val="0"/>
                <w:color w:val="494949"/>
                <w:spacing w:val="0"/>
                <w:sz w:val="16"/>
                <w:szCs w:val="16"/>
                <w:bdr w:val="none" w:color="auto" w:sz="0" w:space="0"/>
              </w:rPr>
              <w:t>　　（五）对占用、堵塞、封闭疏散通道、安全出口、消防车通道的行为予以劝阻并督促改正；对拒不改正的，及时向消防监管部门、属地乡镇人民政府或者街道办事处报告。</w:t>
            </w:r>
          </w:p>
          <w:p w14:paraId="0B7B8F3E">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452" w:beforeAutospacing="0" w:after="210" w:afterAutospacing="0" w:line="24" w:lineRule="atLeast"/>
              <w:ind w:left="0" w:right="0"/>
              <w:rPr>
                <w:sz w:val="16"/>
                <w:szCs w:val="16"/>
              </w:rPr>
            </w:pPr>
            <w:r>
              <w:rPr>
                <w:rFonts w:hint="eastAsia" w:ascii="微软雅黑" w:hAnsi="微软雅黑" w:eastAsia="微软雅黑" w:cs="微软雅黑"/>
                <w:i w:val="0"/>
                <w:iCs w:val="0"/>
                <w:caps w:val="0"/>
                <w:color w:val="494949"/>
                <w:spacing w:val="0"/>
                <w:sz w:val="16"/>
                <w:szCs w:val="16"/>
                <w:bdr w:val="none" w:color="auto" w:sz="0" w:space="0"/>
              </w:rPr>
              <w:t>　　（六）对初起火灾采取必要的处置措施。</w:t>
            </w:r>
          </w:p>
          <w:p w14:paraId="42787BF9">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452" w:beforeAutospacing="0" w:after="210" w:afterAutospacing="0" w:line="24" w:lineRule="atLeast"/>
              <w:ind w:left="0" w:right="0"/>
              <w:rPr>
                <w:sz w:val="16"/>
                <w:szCs w:val="16"/>
              </w:rPr>
            </w:pPr>
            <w:r>
              <w:rPr>
                <w:rFonts w:hint="eastAsia" w:ascii="微软雅黑" w:hAnsi="微软雅黑" w:eastAsia="微软雅黑" w:cs="微软雅黑"/>
                <w:i w:val="0"/>
                <w:iCs w:val="0"/>
                <w:caps w:val="0"/>
                <w:color w:val="494949"/>
                <w:spacing w:val="0"/>
                <w:sz w:val="16"/>
                <w:szCs w:val="16"/>
                <w:bdr w:val="none" w:color="auto" w:sz="0" w:space="0"/>
              </w:rPr>
              <w:t>　　第二十八条　高层建筑的管理使用人应当遵守下列消防安全规定：</w:t>
            </w:r>
          </w:p>
          <w:p w14:paraId="5C272048">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452" w:beforeAutospacing="0" w:after="210" w:afterAutospacing="0" w:line="24" w:lineRule="atLeast"/>
              <w:ind w:left="0" w:right="0"/>
              <w:rPr>
                <w:sz w:val="16"/>
                <w:szCs w:val="16"/>
              </w:rPr>
            </w:pPr>
            <w:r>
              <w:rPr>
                <w:rFonts w:hint="eastAsia" w:ascii="微软雅黑" w:hAnsi="微软雅黑" w:eastAsia="微软雅黑" w:cs="微软雅黑"/>
                <w:i w:val="0"/>
                <w:iCs w:val="0"/>
                <w:caps w:val="0"/>
                <w:color w:val="494949"/>
                <w:spacing w:val="0"/>
                <w:sz w:val="16"/>
                <w:szCs w:val="16"/>
                <w:bdr w:val="none" w:color="auto" w:sz="0" w:space="0"/>
              </w:rPr>
              <w:t>　　（一）成立消防安全组织统一管理消防工作，或者配备防火负责人和从事消防设施管理、维护的专职技术人员；</w:t>
            </w:r>
          </w:p>
          <w:p w14:paraId="04A1FFC0">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452" w:beforeAutospacing="0" w:after="210" w:afterAutospacing="0" w:line="24" w:lineRule="atLeast"/>
              <w:ind w:left="0" w:right="0"/>
              <w:rPr>
                <w:sz w:val="16"/>
                <w:szCs w:val="16"/>
              </w:rPr>
            </w:pPr>
            <w:r>
              <w:rPr>
                <w:rFonts w:hint="eastAsia" w:ascii="微软雅黑" w:hAnsi="微软雅黑" w:eastAsia="微软雅黑" w:cs="微软雅黑"/>
                <w:i w:val="0"/>
                <w:iCs w:val="0"/>
                <w:caps w:val="0"/>
                <w:color w:val="494949"/>
                <w:spacing w:val="0"/>
                <w:sz w:val="16"/>
                <w:szCs w:val="16"/>
                <w:bdr w:val="none" w:color="auto" w:sz="0" w:space="0"/>
              </w:rPr>
              <w:t>　　（二）按照国家和本市的消防技术标准和管理规定，整改、消除火灾隐患；</w:t>
            </w:r>
          </w:p>
          <w:p w14:paraId="4F06C27D">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452" w:beforeAutospacing="0" w:after="210" w:afterAutospacing="0" w:line="24" w:lineRule="atLeast"/>
              <w:ind w:left="0" w:right="0"/>
              <w:rPr>
                <w:sz w:val="16"/>
                <w:szCs w:val="16"/>
              </w:rPr>
            </w:pPr>
            <w:r>
              <w:rPr>
                <w:rFonts w:hint="eastAsia" w:ascii="微软雅黑" w:hAnsi="微软雅黑" w:eastAsia="微软雅黑" w:cs="微软雅黑"/>
                <w:i w:val="0"/>
                <w:iCs w:val="0"/>
                <w:caps w:val="0"/>
                <w:color w:val="494949"/>
                <w:spacing w:val="0"/>
                <w:sz w:val="16"/>
                <w:szCs w:val="16"/>
                <w:bdr w:val="none" w:color="auto" w:sz="0" w:space="0"/>
              </w:rPr>
              <w:t>　　（三）清除高层建筑周边、消防扑救场地上空妨碍登高消防车作业的建筑、设施、设备；</w:t>
            </w:r>
          </w:p>
          <w:p w14:paraId="4EBC0304">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452" w:beforeAutospacing="0" w:after="210" w:afterAutospacing="0" w:line="24" w:lineRule="atLeast"/>
              <w:ind w:left="0" w:right="0"/>
              <w:rPr>
                <w:sz w:val="16"/>
                <w:szCs w:val="16"/>
              </w:rPr>
            </w:pPr>
            <w:r>
              <w:rPr>
                <w:rFonts w:hint="eastAsia" w:ascii="微软雅黑" w:hAnsi="微软雅黑" w:eastAsia="微软雅黑" w:cs="微软雅黑"/>
                <w:i w:val="0"/>
                <w:iCs w:val="0"/>
                <w:caps w:val="0"/>
                <w:color w:val="494949"/>
                <w:spacing w:val="0"/>
                <w:sz w:val="16"/>
                <w:szCs w:val="16"/>
                <w:bdr w:val="none" w:color="auto" w:sz="0" w:space="0"/>
              </w:rPr>
              <w:t>　　（四）在出入口、电梯口、防火门等醒目位置设置提示火灾危险性、安全逃生路线、安全出口、消防设施器材使用方法的明显标志和警示标语；</w:t>
            </w:r>
          </w:p>
          <w:p w14:paraId="2EC1DAB0">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452" w:beforeAutospacing="0" w:after="210" w:afterAutospacing="0" w:line="24" w:lineRule="atLeast"/>
              <w:ind w:left="0" w:right="0"/>
              <w:rPr>
                <w:sz w:val="16"/>
                <w:szCs w:val="16"/>
              </w:rPr>
            </w:pPr>
            <w:r>
              <w:rPr>
                <w:rFonts w:hint="eastAsia" w:ascii="微软雅黑" w:hAnsi="微软雅黑" w:eastAsia="微软雅黑" w:cs="微软雅黑"/>
                <w:i w:val="0"/>
                <w:iCs w:val="0"/>
                <w:caps w:val="0"/>
                <w:color w:val="494949"/>
                <w:spacing w:val="0"/>
                <w:sz w:val="16"/>
                <w:szCs w:val="16"/>
                <w:bdr w:val="none" w:color="auto" w:sz="0" w:space="0"/>
              </w:rPr>
              <w:t>　　（五）设置安全疏散路线指导图；</w:t>
            </w:r>
          </w:p>
          <w:p w14:paraId="46D2173B">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452" w:beforeAutospacing="0" w:after="210" w:afterAutospacing="0" w:line="24" w:lineRule="atLeast"/>
              <w:ind w:left="0" w:right="0"/>
              <w:rPr>
                <w:sz w:val="16"/>
                <w:szCs w:val="16"/>
              </w:rPr>
            </w:pPr>
            <w:r>
              <w:rPr>
                <w:rFonts w:hint="eastAsia" w:ascii="微软雅黑" w:hAnsi="微软雅黑" w:eastAsia="微软雅黑" w:cs="微软雅黑"/>
                <w:i w:val="0"/>
                <w:iCs w:val="0"/>
                <w:caps w:val="0"/>
                <w:color w:val="494949"/>
                <w:spacing w:val="0"/>
                <w:sz w:val="16"/>
                <w:szCs w:val="16"/>
                <w:bdr w:val="none" w:color="auto" w:sz="0" w:space="0"/>
              </w:rPr>
              <w:t>　　（六）不得生产、经营、储存易燃易爆危险品；</w:t>
            </w:r>
          </w:p>
          <w:p w14:paraId="7125B0A4">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452" w:beforeAutospacing="0" w:after="210" w:afterAutospacing="0" w:line="24" w:lineRule="atLeast"/>
              <w:ind w:left="0" w:right="0"/>
              <w:rPr>
                <w:sz w:val="16"/>
                <w:szCs w:val="16"/>
              </w:rPr>
            </w:pPr>
            <w:r>
              <w:rPr>
                <w:rFonts w:hint="eastAsia" w:ascii="微软雅黑" w:hAnsi="微软雅黑" w:eastAsia="微软雅黑" w:cs="微软雅黑"/>
                <w:i w:val="0"/>
                <w:iCs w:val="0"/>
                <w:caps w:val="0"/>
                <w:color w:val="494949"/>
                <w:spacing w:val="0"/>
                <w:sz w:val="16"/>
                <w:szCs w:val="16"/>
                <w:bdr w:val="none" w:color="auto" w:sz="0" w:space="0"/>
              </w:rPr>
              <w:t>　　（七）加强消防水泵、消火栓、喷淋灭火系统的日常管理，每季度至少进行一次带水运行测试；</w:t>
            </w:r>
          </w:p>
          <w:p w14:paraId="4F4386DF">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452" w:beforeAutospacing="0" w:after="210" w:afterAutospacing="0" w:line="24" w:lineRule="atLeast"/>
              <w:ind w:left="0" w:right="0"/>
              <w:rPr>
                <w:sz w:val="16"/>
                <w:szCs w:val="16"/>
              </w:rPr>
            </w:pPr>
            <w:r>
              <w:rPr>
                <w:rFonts w:hint="eastAsia" w:ascii="微软雅黑" w:hAnsi="微软雅黑" w:eastAsia="微软雅黑" w:cs="微软雅黑"/>
                <w:i w:val="0"/>
                <w:iCs w:val="0"/>
                <w:caps w:val="0"/>
                <w:color w:val="494949"/>
                <w:spacing w:val="0"/>
                <w:sz w:val="16"/>
                <w:szCs w:val="16"/>
                <w:bdr w:val="none" w:color="auto" w:sz="0" w:space="0"/>
              </w:rPr>
              <w:t>　　（八）按照标准配备自救呼吸器、逃生缓降器、逃生绳等逃生疏散设施器材；</w:t>
            </w:r>
          </w:p>
          <w:p w14:paraId="349D1E1C">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452" w:beforeAutospacing="0" w:after="210" w:afterAutospacing="0" w:line="24" w:lineRule="atLeast"/>
              <w:ind w:left="0" w:right="0"/>
              <w:rPr>
                <w:sz w:val="16"/>
                <w:szCs w:val="16"/>
              </w:rPr>
            </w:pPr>
            <w:r>
              <w:rPr>
                <w:rFonts w:hint="eastAsia" w:ascii="微软雅黑" w:hAnsi="微软雅黑" w:eastAsia="微软雅黑" w:cs="微软雅黑"/>
                <w:i w:val="0"/>
                <w:iCs w:val="0"/>
                <w:caps w:val="0"/>
                <w:color w:val="494949"/>
                <w:spacing w:val="0"/>
                <w:sz w:val="16"/>
                <w:szCs w:val="16"/>
                <w:bdr w:val="none" w:color="auto" w:sz="0" w:space="0"/>
              </w:rPr>
              <w:t>　　（九）需要暂时停用消防设施、器材的，采取有效替代措施；停用消防设施、器材超过二十四小时的，报告所在地消防监管部门。</w:t>
            </w:r>
          </w:p>
          <w:p w14:paraId="227B5009">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452" w:beforeAutospacing="0" w:after="210" w:afterAutospacing="0" w:line="24" w:lineRule="atLeast"/>
              <w:ind w:left="0" w:right="0"/>
              <w:rPr>
                <w:sz w:val="16"/>
                <w:szCs w:val="16"/>
              </w:rPr>
            </w:pPr>
            <w:r>
              <w:rPr>
                <w:rFonts w:hint="eastAsia" w:ascii="微软雅黑" w:hAnsi="微软雅黑" w:eastAsia="微软雅黑" w:cs="微软雅黑"/>
                <w:i w:val="0"/>
                <w:iCs w:val="0"/>
                <w:caps w:val="0"/>
                <w:color w:val="494949"/>
                <w:spacing w:val="0"/>
                <w:sz w:val="16"/>
                <w:szCs w:val="16"/>
                <w:bdr w:val="none" w:color="auto" w:sz="0" w:space="0"/>
              </w:rPr>
              <w:t>　　建筑高度超过一百米的高层公共建筑的管理使用人，应当确定专职消防安全管理人员，且至少一名消防安全管理人员应当具有注册消防工程师资格。</w:t>
            </w:r>
          </w:p>
          <w:p w14:paraId="0A4723F8">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452" w:beforeAutospacing="0" w:after="210" w:afterAutospacing="0" w:line="24" w:lineRule="atLeast"/>
              <w:ind w:left="0" w:right="0"/>
              <w:rPr>
                <w:sz w:val="16"/>
                <w:szCs w:val="16"/>
              </w:rPr>
            </w:pPr>
            <w:r>
              <w:rPr>
                <w:rFonts w:hint="eastAsia" w:ascii="微软雅黑" w:hAnsi="微软雅黑" w:eastAsia="微软雅黑" w:cs="微软雅黑"/>
                <w:i w:val="0"/>
                <w:iCs w:val="0"/>
                <w:caps w:val="0"/>
                <w:color w:val="494949"/>
                <w:spacing w:val="0"/>
                <w:sz w:val="16"/>
                <w:szCs w:val="16"/>
                <w:bdr w:val="none" w:color="auto" w:sz="0" w:space="0"/>
              </w:rPr>
              <w:t>　　本市倡导高层建筑的管理使用人配备救援哨、疏散用手电筒、软梯、救生袋等自救工具。</w:t>
            </w:r>
          </w:p>
          <w:p w14:paraId="0D27AAF8">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452" w:beforeAutospacing="0" w:after="210" w:afterAutospacing="0" w:line="24" w:lineRule="atLeast"/>
              <w:ind w:left="0" w:right="0"/>
              <w:rPr>
                <w:sz w:val="16"/>
                <w:szCs w:val="16"/>
              </w:rPr>
            </w:pPr>
            <w:r>
              <w:rPr>
                <w:rFonts w:hint="eastAsia" w:ascii="微软雅黑" w:hAnsi="微软雅黑" w:eastAsia="微软雅黑" w:cs="微软雅黑"/>
                <w:i w:val="0"/>
                <w:iCs w:val="0"/>
                <w:caps w:val="0"/>
                <w:color w:val="494949"/>
                <w:spacing w:val="0"/>
                <w:sz w:val="16"/>
                <w:szCs w:val="16"/>
                <w:bdr w:val="none" w:color="auto" w:sz="0" w:space="0"/>
              </w:rPr>
              <w:t>　　第二十九条　大型商业综合体的经营管理人应当遵守下列消防安全规定：</w:t>
            </w:r>
          </w:p>
          <w:p w14:paraId="0CB4D06F">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452" w:beforeAutospacing="0" w:after="210" w:afterAutospacing="0" w:line="24" w:lineRule="atLeast"/>
              <w:ind w:left="0" w:right="0"/>
              <w:rPr>
                <w:sz w:val="16"/>
                <w:szCs w:val="16"/>
              </w:rPr>
            </w:pPr>
            <w:r>
              <w:rPr>
                <w:rFonts w:hint="eastAsia" w:ascii="微软雅黑" w:hAnsi="微软雅黑" w:eastAsia="微软雅黑" w:cs="微软雅黑"/>
                <w:i w:val="0"/>
                <w:iCs w:val="0"/>
                <w:caps w:val="0"/>
                <w:color w:val="494949"/>
                <w:spacing w:val="0"/>
                <w:sz w:val="16"/>
                <w:szCs w:val="16"/>
                <w:bdr w:val="none" w:color="auto" w:sz="0" w:space="0"/>
              </w:rPr>
              <w:t>　　（一）与商户签订消防安全协议，明确商户消防安全责任范围和责任人，建立健全消防安全考核制度；</w:t>
            </w:r>
          </w:p>
          <w:p w14:paraId="66E03BF5">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452" w:beforeAutospacing="0" w:after="210" w:afterAutospacing="0" w:line="24" w:lineRule="atLeast"/>
              <w:ind w:left="0" w:right="0"/>
              <w:rPr>
                <w:sz w:val="16"/>
                <w:szCs w:val="16"/>
              </w:rPr>
            </w:pPr>
            <w:r>
              <w:rPr>
                <w:rFonts w:hint="eastAsia" w:ascii="微软雅黑" w:hAnsi="微软雅黑" w:eastAsia="微软雅黑" w:cs="微软雅黑"/>
                <w:i w:val="0"/>
                <w:iCs w:val="0"/>
                <w:caps w:val="0"/>
                <w:color w:val="494949"/>
                <w:spacing w:val="0"/>
                <w:sz w:val="16"/>
                <w:szCs w:val="16"/>
                <w:bdr w:val="none" w:color="auto" w:sz="0" w:space="0"/>
              </w:rPr>
              <w:t>　　（二）每月至少进行一次建筑消防设施单项检查，每半年至少进行一次联动检查；</w:t>
            </w:r>
          </w:p>
          <w:p w14:paraId="69BF51D7">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452" w:beforeAutospacing="0" w:after="210" w:afterAutospacing="0" w:line="24" w:lineRule="atLeast"/>
              <w:ind w:left="0" w:right="0"/>
              <w:rPr>
                <w:sz w:val="16"/>
                <w:szCs w:val="16"/>
              </w:rPr>
            </w:pPr>
            <w:r>
              <w:rPr>
                <w:rFonts w:hint="eastAsia" w:ascii="微软雅黑" w:hAnsi="微软雅黑" w:eastAsia="微软雅黑" w:cs="微软雅黑"/>
                <w:i w:val="0"/>
                <w:iCs w:val="0"/>
                <w:caps w:val="0"/>
                <w:color w:val="494949"/>
                <w:spacing w:val="0"/>
                <w:sz w:val="16"/>
                <w:szCs w:val="16"/>
                <w:bdr w:val="none" w:color="auto" w:sz="0" w:space="0"/>
              </w:rPr>
              <w:t>　　（三）对商户员工开展上岗前消防安全培训，每半年至少开展一次在岗消防安全培训；</w:t>
            </w:r>
          </w:p>
          <w:p w14:paraId="3C1FCCB7">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452" w:beforeAutospacing="0" w:after="210" w:afterAutospacing="0" w:line="24" w:lineRule="atLeast"/>
              <w:ind w:left="0" w:right="0"/>
              <w:rPr>
                <w:sz w:val="16"/>
                <w:szCs w:val="16"/>
              </w:rPr>
            </w:pPr>
            <w:r>
              <w:rPr>
                <w:rFonts w:hint="eastAsia" w:ascii="微软雅黑" w:hAnsi="微软雅黑" w:eastAsia="微软雅黑" w:cs="微软雅黑"/>
                <w:i w:val="0"/>
                <w:iCs w:val="0"/>
                <w:caps w:val="0"/>
                <w:color w:val="494949"/>
                <w:spacing w:val="0"/>
                <w:sz w:val="16"/>
                <w:szCs w:val="16"/>
                <w:bdr w:val="none" w:color="auto" w:sz="0" w:space="0"/>
              </w:rPr>
              <w:t>　　（四）设置、调整商户经营区域和布局应当符合平面布置、防火分区、安全疏散等消防安全要求；</w:t>
            </w:r>
          </w:p>
          <w:p w14:paraId="6F2694D3">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452" w:beforeAutospacing="0" w:after="210" w:afterAutospacing="0" w:line="24" w:lineRule="atLeast"/>
              <w:ind w:left="0" w:right="0"/>
              <w:rPr>
                <w:sz w:val="16"/>
                <w:szCs w:val="16"/>
              </w:rPr>
            </w:pPr>
            <w:r>
              <w:rPr>
                <w:rFonts w:hint="eastAsia" w:ascii="微软雅黑" w:hAnsi="微软雅黑" w:eastAsia="微软雅黑" w:cs="微软雅黑"/>
                <w:i w:val="0"/>
                <w:iCs w:val="0"/>
                <w:caps w:val="0"/>
                <w:color w:val="494949"/>
                <w:spacing w:val="0"/>
                <w:sz w:val="16"/>
                <w:szCs w:val="16"/>
                <w:bdr w:val="none" w:color="auto" w:sz="0" w:space="0"/>
              </w:rPr>
              <w:t>　　（五）商户营业时间不一致的，应当为营业商户保留符合规定的疏散通道、安全出口；</w:t>
            </w:r>
          </w:p>
          <w:p w14:paraId="033760C0">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452" w:beforeAutospacing="0" w:after="210" w:afterAutospacing="0" w:line="24" w:lineRule="atLeast"/>
              <w:ind w:left="0" w:right="0"/>
              <w:rPr>
                <w:sz w:val="16"/>
                <w:szCs w:val="16"/>
              </w:rPr>
            </w:pPr>
            <w:r>
              <w:rPr>
                <w:rFonts w:hint="eastAsia" w:ascii="微软雅黑" w:hAnsi="微软雅黑" w:eastAsia="微软雅黑" w:cs="微软雅黑"/>
                <w:i w:val="0"/>
                <w:iCs w:val="0"/>
                <w:caps w:val="0"/>
                <w:color w:val="494949"/>
                <w:spacing w:val="0"/>
                <w:sz w:val="16"/>
                <w:szCs w:val="16"/>
                <w:bdr w:val="none" w:color="auto" w:sz="0" w:space="0"/>
              </w:rPr>
              <w:t>　　（六）组织商户建立区域消防联防机制，协同开展防火巡查、处置初起火灾。</w:t>
            </w:r>
          </w:p>
          <w:p w14:paraId="300E677B">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452" w:beforeAutospacing="0" w:after="210" w:afterAutospacing="0" w:line="24" w:lineRule="atLeast"/>
              <w:ind w:left="0" w:right="0"/>
              <w:rPr>
                <w:sz w:val="16"/>
                <w:szCs w:val="16"/>
              </w:rPr>
            </w:pPr>
            <w:r>
              <w:rPr>
                <w:rFonts w:hint="eastAsia" w:ascii="微软雅黑" w:hAnsi="微软雅黑" w:eastAsia="微软雅黑" w:cs="微软雅黑"/>
                <w:i w:val="0"/>
                <w:iCs w:val="0"/>
                <w:caps w:val="0"/>
                <w:color w:val="494949"/>
                <w:spacing w:val="0"/>
                <w:sz w:val="16"/>
                <w:szCs w:val="16"/>
                <w:bdr w:val="none" w:color="auto" w:sz="0" w:space="0"/>
              </w:rPr>
              <w:t>　　第三十条　人防工程和普通地下室的管理使用人应当遵守下列消防安全规定：</w:t>
            </w:r>
          </w:p>
          <w:p w14:paraId="4A59C177">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452" w:beforeAutospacing="0" w:after="210" w:afterAutospacing="0" w:line="24" w:lineRule="atLeast"/>
              <w:ind w:left="0" w:right="0"/>
              <w:rPr>
                <w:sz w:val="16"/>
                <w:szCs w:val="16"/>
              </w:rPr>
            </w:pPr>
            <w:r>
              <w:rPr>
                <w:rFonts w:hint="eastAsia" w:ascii="微软雅黑" w:hAnsi="微软雅黑" w:eastAsia="微软雅黑" w:cs="微软雅黑"/>
                <w:i w:val="0"/>
                <w:iCs w:val="0"/>
                <w:caps w:val="0"/>
                <w:color w:val="494949"/>
                <w:spacing w:val="0"/>
                <w:sz w:val="16"/>
                <w:szCs w:val="16"/>
                <w:bdr w:val="none" w:color="auto" w:sz="0" w:space="0"/>
              </w:rPr>
              <w:t>　　（一）维修消防设施时采取有效的替代措施；</w:t>
            </w:r>
          </w:p>
          <w:p w14:paraId="55EB8CC1">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452" w:beforeAutospacing="0" w:after="210" w:afterAutospacing="0" w:line="24" w:lineRule="atLeast"/>
              <w:ind w:left="0" w:right="0"/>
              <w:rPr>
                <w:sz w:val="16"/>
                <w:szCs w:val="16"/>
              </w:rPr>
            </w:pPr>
            <w:r>
              <w:rPr>
                <w:rFonts w:hint="eastAsia" w:ascii="微软雅黑" w:hAnsi="微软雅黑" w:eastAsia="微软雅黑" w:cs="微软雅黑"/>
                <w:i w:val="0"/>
                <w:iCs w:val="0"/>
                <w:caps w:val="0"/>
                <w:color w:val="494949"/>
                <w:spacing w:val="0"/>
                <w:sz w:val="16"/>
                <w:szCs w:val="16"/>
                <w:bdr w:val="none" w:color="auto" w:sz="0" w:space="0"/>
              </w:rPr>
              <w:t>　　（二）不得生产、经营、储存易燃易爆危险品；</w:t>
            </w:r>
          </w:p>
          <w:p w14:paraId="6A24AB70">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452" w:beforeAutospacing="0" w:after="210" w:afterAutospacing="0" w:line="24" w:lineRule="atLeast"/>
              <w:ind w:left="0" w:right="0"/>
              <w:rPr>
                <w:sz w:val="16"/>
                <w:szCs w:val="16"/>
              </w:rPr>
            </w:pPr>
            <w:r>
              <w:rPr>
                <w:rFonts w:hint="eastAsia" w:ascii="微软雅黑" w:hAnsi="微软雅黑" w:eastAsia="微软雅黑" w:cs="微软雅黑"/>
                <w:i w:val="0"/>
                <w:iCs w:val="0"/>
                <w:caps w:val="0"/>
                <w:color w:val="494949"/>
                <w:spacing w:val="0"/>
                <w:sz w:val="16"/>
                <w:szCs w:val="16"/>
                <w:bdr w:val="none" w:color="auto" w:sz="0" w:space="0"/>
              </w:rPr>
              <w:t>　　（三）不得占用安全出口外的人员疏散场地；</w:t>
            </w:r>
          </w:p>
          <w:p w14:paraId="61B97260">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452" w:beforeAutospacing="0" w:after="210" w:afterAutospacing="0" w:line="24" w:lineRule="atLeast"/>
              <w:ind w:left="0" w:right="0"/>
              <w:rPr>
                <w:sz w:val="16"/>
                <w:szCs w:val="16"/>
              </w:rPr>
            </w:pPr>
            <w:r>
              <w:rPr>
                <w:rFonts w:hint="eastAsia" w:ascii="微软雅黑" w:hAnsi="微软雅黑" w:eastAsia="微软雅黑" w:cs="微软雅黑"/>
                <w:i w:val="0"/>
                <w:iCs w:val="0"/>
                <w:caps w:val="0"/>
                <w:color w:val="494949"/>
                <w:spacing w:val="0"/>
                <w:sz w:val="16"/>
                <w:szCs w:val="16"/>
                <w:bdr w:val="none" w:color="auto" w:sz="0" w:space="0"/>
              </w:rPr>
              <w:t>　　（四）不得使用液化石油气；</w:t>
            </w:r>
          </w:p>
          <w:p w14:paraId="343D85E1">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452" w:beforeAutospacing="0" w:after="210" w:afterAutospacing="0" w:line="24" w:lineRule="atLeast"/>
              <w:ind w:left="0" w:right="0"/>
              <w:rPr>
                <w:sz w:val="16"/>
                <w:szCs w:val="16"/>
              </w:rPr>
            </w:pPr>
            <w:r>
              <w:rPr>
                <w:rFonts w:hint="eastAsia" w:ascii="微软雅黑" w:hAnsi="微软雅黑" w:eastAsia="微软雅黑" w:cs="微软雅黑"/>
                <w:i w:val="0"/>
                <w:iCs w:val="0"/>
                <w:caps w:val="0"/>
                <w:color w:val="494949"/>
                <w:spacing w:val="0"/>
                <w:sz w:val="16"/>
                <w:szCs w:val="16"/>
                <w:bdr w:val="none" w:color="auto" w:sz="0" w:space="0"/>
              </w:rPr>
              <w:t>　　（五）不得变更规划使用功能。</w:t>
            </w:r>
          </w:p>
          <w:p w14:paraId="23FA3A40">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452" w:beforeAutospacing="0" w:after="210" w:afterAutospacing="0" w:line="24" w:lineRule="atLeast"/>
              <w:ind w:left="0" w:right="0"/>
              <w:rPr>
                <w:sz w:val="16"/>
                <w:szCs w:val="16"/>
              </w:rPr>
            </w:pPr>
            <w:r>
              <w:rPr>
                <w:rFonts w:hint="eastAsia" w:ascii="微软雅黑" w:hAnsi="微软雅黑" w:eastAsia="微软雅黑" w:cs="微软雅黑"/>
                <w:i w:val="0"/>
                <w:iCs w:val="0"/>
                <w:caps w:val="0"/>
                <w:color w:val="494949"/>
                <w:spacing w:val="0"/>
                <w:sz w:val="16"/>
                <w:szCs w:val="16"/>
                <w:bdr w:val="none" w:color="auto" w:sz="0" w:space="0"/>
              </w:rPr>
              <w:t>　　第三十一条　建设工程的施工单位对建设工程施工现场的消防安全负责，并遵守下列规定：</w:t>
            </w:r>
          </w:p>
          <w:p w14:paraId="1463265F">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452" w:beforeAutospacing="0" w:after="210" w:afterAutospacing="0" w:line="24" w:lineRule="atLeast"/>
              <w:ind w:left="0" w:right="0"/>
              <w:rPr>
                <w:sz w:val="16"/>
                <w:szCs w:val="16"/>
              </w:rPr>
            </w:pPr>
            <w:r>
              <w:rPr>
                <w:rFonts w:hint="eastAsia" w:ascii="微软雅黑" w:hAnsi="微软雅黑" w:eastAsia="微软雅黑" w:cs="微软雅黑"/>
                <w:i w:val="0"/>
                <w:iCs w:val="0"/>
                <w:caps w:val="0"/>
                <w:color w:val="494949"/>
                <w:spacing w:val="0"/>
                <w:sz w:val="16"/>
                <w:szCs w:val="16"/>
                <w:bdr w:val="none" w:color="auto" w:sz="0" w:space="0"/>
              </w:rPr>
              <w:t>　　（一）确定施工现场的主要负责人作为消防安全责任人，负责施工现场的消防安全工作，并指定专人负责日常消防安全管理工作。</w:t>
            </w:r>
          </w:p>
          <w:p w14:paraId="276B8B9E">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452" w:beforeAutospacing="0" w:after="210" w:afterAutospacing="0" w:line="24" w:lineRule="atLeast"/>
              <w:ind w:left="0" w:right="0"/>
              <w:rPr>
                <w:sz w:val="16"/>
                <w:szCs w:val="16"/>
              </w:rPr>
            </w:pPr>
            <w:r>
              <w:rPr>
                <w:rFonts w:hint="eastAsia" w:ascii="微软雅黑" w:hAnsi="微软雅黑" w:eastAsia="微软雅黑" w:cs="微软雅黑"/>
                <w:i w:val="0"/>
                <w:iCs w:val="0"/>
                <w:caps w:val="0"/>
                <w:color w:val="494949"/>
                <w:spacing w:val="0"/>
                <w:sz w:val="16"/>
                <w:szCs w:val="16"/>
                <w:bdr w:val="none" w:color="auto" w:sz="0" w:space="0"/>
              </w:rPr>
              <w:t>　　（二）建立健全用火用电管理制度，规范用火用电管理，确保安装电气设备、进行电焊气焊等作业由培训合格并取得资格证书的人员按照标准规范操作；临时用电设备和电线符合产品质量标准。</w:t>
            </w:r>
          </w:p>
          <w:p w14:paraId="3995E67A">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452" w:beforeAutospacing="0" w:after="210" w:afterAutospacing="0" w:line="24" w:lineRule="atLeast"/>
              <w:ind w:left="0" w:right="0"/>
              <w:rPr>
                <w:sz w:val="16"/>
                <w:szCs w:val="16"/>
              </w:rPr>
            </w:pPr>
            <w:r>
              <w:rPr>
                <w:rFonts w:hint="eastAsia" w:ascii="微软雅黑" w:hAnsi="微软雅黑" w:eastAsia="微软雅黑" w:cs="微软雅黑"/>
                <w:i w:val="0"/>
                <w:iCs w:val="0"/>
                <w:caps w:val="0"/>
                <w:color w:val="494949"/>
                <w:spacing w:val="0"/>
                <w:sz w:val="16"/>
                <w:szCs w:val="16"/>
                <w:bdr w:val="none" w:color="auto" w:sz="0" w:space="0"/>
              </w:rPr>
              <w:t>　　（三）设置临时消防车通道并保证临时消防车通道的畅通；不得在临时消防车通道上堆物、堆料或者挤占临时消防车通道。</w:t>
            </w:r>
          </w:p>
          <w:p w14:paraId="484277EA">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452" w:beforeAutospacing="0" w:after="210" w:afterAutospacing="0" w:line="24" w:lineRule="atLeast"/>
              <w:ind w:left="0" w:right="0"/>
              <w:rPr>
                <w:sz w:val="16"/>
                <w:szCs w:val="16"/>
              </w:rPr>
            </w:pPr>
            <w:r>
              <w:rPr>
                <w:rFonts w:hint="eastAsia" w:ascii="微软雅黑" w:hAnsi="微软雅黑" w:eastAsia="微软雅黑" w:cs="微软雅黑"/>
                <w:i w:val="0"/>
                <w:iCs w:val="0"/>
                <w:caps w:val="0"/>
                <w:color w:val="494949"/>
                <w:spacing w:val="0"/>
                <w:sz w:val="16"/>
                <w:szCs w:val="16"/>
                <w:bdr w:val="none" w:color="auto" w:sz="0" w:space="0"/>
              </w:rPr>
              <w:t>　　（四）按照消防安全管理规定存放、保管、使用施工材料。</w:t>
            </w:r>
          </w:p>
          <w:p w14:paraId="2DA63484">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452" w:beforeAutospacing="0" w:after="210" w:afterAutospacing="0" w:line="24" w:lineRule="atLeast"/>
              <w:ind w:left="0" w:right="0"/>
              <w:rPr>
                <w:sz w:val="16"/>
                <w:szCs w:val="16"/>
              </w:rPr>
            </w:pPr>
            <w:r>
              <w:rPr>
                <w:rFonts w:hint="eastAsia" w:ascii="微软雅黑" w:hAnsi="微软雅黑" w:eastAsia="微软雅黑" w:cs="微软雅黑"/>
                <w:i w:val="0"/>
                <w:iCs w:val="0"/>
                <w:caps w:val="0"/>
                <w:color w:val="494949"/>
                <w:spacing w:val="0"/>
                <w:sz w:val="16"/>
                <w:szCs w:val="16"/>
                <w:bdr w:val="none" w:color="auto" w:sz="0" w:space="0"/>
              </w:rPr>
              <w:t>　　（五）施工暂设和安全网、围网、施工保温材料符合消防安全规范，不得使用易燃、可燃材料，不得在建设工程内设置宿舍。</w:t>
            </w:r>
          </w:p>
          <w:p w14:paraId="0E9B0ADE">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452" w:beforeAutospacing="0" w:after="210" w:afterAutospacing="0" w:line="24" w:lineRule="atLeast"/>
              <w:ind w:left="0" w:right="0"/>
              <w:rPr>
                <w:sz w:val="16"/>
                <w:szCs w:val="16"/>
              </w:rPr>
            </w:pPr>
            <w:r>
              <w:rPr>
                <w:rFonts w:hint="eastAsia" w:ascii="微软雅黑" w:hAnsi="微软雅黑" w:eastAsia="微软雅黑" w:cs="微软雅黑"/>
                <w:i w:val="0"/>
                <w:iCs w:val="0"/>
                <w:caps w:val="0"/>
                <w:color w:val="494949"/>
                <w:spacing w:val="0"/>
                <w:sz w:val="16"/>
                <w:szCs w:val="16"/>
                <w:bdr w:val="none" w:color="auto" w:sz="0" w:space="0"/>
              </w:rPr>
              <w:t>　　（六）配置消防器材，设置临时消防给水系统。对建筑高度超过二十四米的建设工程，随施工进度设置消防竖管等临时消防供水设施；在正式消防给水系统投入使用前，不得拆除或者停用临时消防供水设施。</w:t>
            </w:r>
          </w:p>
          <w:p w14:paraId="02CA00A6">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452" w:beforeAutospacing="0" w:after="210" w:afterAutospacing="0" w:line="24" w:lineRule="atLeast"/>
              <w:ind w:left="0" w:right="0"/>
              <w:rPr>
                <w:sz w:val="16"/>
                <w:szCs w:val="16"/>
              </w:rPr>
            </w:pPr>
            <w:r>
              <w:rPr>
                <w:rFonts w:hint="eastAsia" w:ascii="微软雅黑" w:hAnsi="微软雅黑" w:eastAsia="微软雅黑" w:cs="微软雅黑"/>
                <w:i w:val="0"/>
                <w:iCs w:val="0"/>
                <w:caps w:val="0"/>
                <w:color w:val="494949"/>
                <w:spacing w:val="0"/>
                <w:sz w:val="16"/>
                <w:szCs w:val="16"/>
                <w:bdr w:val="none" w:color="auto" w:sz="0" w:space="0"/>
              </w:rPr>
              <w:t>　　建设工程施工实行总承包和分包的，由总承包单位对施工现场的消防安全实行统一管理，分包单位负责分包范围内施工现场的消防安全，并接受总承包单位的监督管理。</w:t>
            </w:r>
          </w:p>
          <w:p w14:paraId="6E1692C5">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452" w:beforeAutospacing="0" w:after="210" w:afterAutospacing="0" w:line="24" w:lineRule="atLeast"/>
              <w:ind w:left="0" w:right="0"/>
              <w:rPr>
                <w:sz w:val="16"/>
                <w:szCs w:val="16"/>
              </w:rPr>
            </w:pPr>
            <w:r>
              <w:rPr>
                <w:rFonts w:hint="eastAsia" w:ascii="微软雅黑" w:hAnsi="微软雅黑" w:eastAsia="微软雅黑" w:cs="微软雅黑"/>
                <w:i w:val="0"/>
                <w:iCs w:val="0"/>
                <w:caps w:val="0"/>
                <w:color w:val="494949"/>
                <w:spacing w:val="0"/>
                <w:sz w:val="16"/>
                <w:szCs w:val="16"/>
                <w:bdr w:val="none" w:color="auto" w:sz="0" w:space="0"/>
              </w:rPr>
              <w:t>　　第三十二条　施工单位进行施工动火作业应当遵守下列消防安全规定：</w:t>
            </w:r>
          </w:p>
          <w:p w14:paraId="2F46172F">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452" w:beforeAutospacing="0" w:after="210" w:afterAutospacing="0" w:line="24" w:lineRule="atLeast"/>
              <w:ind w:left="0" w:right="0"/>
              <w:rPr>
                <w:sz w:val="16"/>
                <w:szCs w:val="16"/>
              </w:rPr>
            </w:pPr>
            <w:r>
              <w:rPr>
                <w:rFonts w:hint="eastAsia" w:ascii="微软雅黑" w:hAnsi="微软雅黑" w:eastAsia="微软雅黑" w:cs="微软雅黑"/>
                <w:i w:val="0"/>
                <w:iCs w:val="0"/>
                <w:caps w:val="0"/>
                <w:color w:val="494949"/>
                <w:spacing w:val="0"/>
                <w:sz w:val="16"/>
                <w:szCs w:val="16"/>
                <w:bdr w:val="none" w:color="auto" w:sz="0" w:space="0"/>
              </w:rPr>
              <w:t>　　（一）制定动火作业方案，明确现场相关人员的消防安全责任，确保动火作业的人员资格、作业环境、安全措施、应急处置等符合消防安全规定；</w:t>
            </w:r>
          </w:p>
          <w:p w14:paraId="6D103EFC">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452" w:beforeAutospacing="0" w:after="210" w:afterAutospacing="0" w:line="24" w:lineRule="atLeast"/>
              <w:ind w:left="0" w:right="0"/>
              <w:rPr>
                <w:sz w:val="16"/>
                <w:szCs w:val="16"/>
              </w:rPr>
            </w:pPr>
            <w:r>
              <w:rPr>
                <w:rFonts w:hint="eastAsia" w:ascii="微软雅黑" w:hAnsi="微软雅黑" w:eastAsia="微软雅黑" w:cs="微软雅黑"/>
                <w:i w:val="0"/>
                <w:iCs w:val="0"/>
                <w:caps w:val="0"/>
                <w:color w:val="494949"/>
                <w:spacing w:val="0"/>
                <w:sz w:val="16"/>
                <w:szCs w:val="16"/>
                <w:bdr w:val="none" w:color="auto" w:sz="0" w:space="0"/>
              </w:rPr>
              <w:t>　　（二）按照规定办理内部动火审批手续；</w:t>
            </w:r>
          </w:p>
          <w:p w14:paraId="3929DB22">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452" w:beforeAutospacing="0" w:after="210" w:afterAutospacing="0" w:line="24" w:lineRule="atLeast"/>
              <w:ind w:left="0" w:right="0"/>
              <w:rPr>
                <w:sz w:val="16"/>
                <w:szCs w:val="16"/>
              </w:rPr>
            </w:pPr>
            <w:r>
              <w:rPr>
                <w:rFonts w:hint="eastAsia" w:ascii="微软雅黑" w:hAnsi="微软雅黑" w:eastAsia="微软雅黑" w:cs="微软雅黑"/>
                <w:i w:val="0"/>
                <w:iCs w:val="0"/>
                <w:caps w:val="0"/>
                <w:color w:val="494949"/>
                <w:spacing w:val="0"/>
                <w:sz w:val="16"/>
                <w:szCs w:val="16"/>
                <w:bdr w:val="none" w:color="auto" w:sz="0" w:space="0"/>
              </w:rPr>
              <w:t>　　（三）遵守动火作业视频监控规定，不得在监控范围外动火作业；</w:t>
            </w:r>
          </w:p>
          <w:p w14:paraId="549DE8AE">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452" w:beforeAutospacing="0" w:after="210" w:afterAutospacing="0" w:line="24" w:lineRule="atLeast"/>
              <w:ind w:left="0" w:right="0"/>
              <w:rPr>
                <w:sz w:val="16"/>
                <w:szCs w:val="16"/>
              </w:rPr>
            </w:pPr>
            <w:r>
              <w:rPr>
                <w:rFonts w:hint="eastAsia" w:ascii="微软雅黑" w:hAnsi="微软雅黑" w:eastAsia="微软雅黑" w:cs="微软雅黑"/>
                <w:i w:val="0"/>
                <w:iCs w:val="0"/>
                <w:caps w:val="0"/>
                <w:color w:val="494949"/>
                <w:spacing w:val="0"/>
                <w:sz w:val="16"/>
                <w:szCs w:val="16"/>
                <w:bdr w:val="none" w:color="auto" w:sz="0" w:space="0"/>
              </w:rPr>
              <w:t>　　（四）制定灭火和应急疏散专项预案并组织演练。</w:t>
            </w:r>
          </w:p>
          <w:p w14:paraId="79BB314D">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452" w:beforeAutospacing="0" w:after="210" w:afterAutospacing="0" w:line="24" w:lineRule="atLeast"/>
              <w:ind w:left="0" w:right="0"/>
              <w:rPr>
                <w:sz w:val="16"/>
                <w:szCs w:val="16"/>
              </w:rPr>
            </w:pPr>
            <w:r>
              <w:rPr>
                <w:rFonts w:hint="eastAsia" w:ascii="微软雅黑" w:hAnsi="微软雅黑" w:eastAsia="微软雅黑" w:cs="微软雅黑"/>
                <w:i w:val="0"/>
                <w:iCs w:val="0"/>
                <w:caps w:val="0"/>
                <w:color w:val="494949"/>
                <w:spacing w:val="0"/>
                <w:sz w:val="16"/>
                <w:szCs w:val="16"/>
                <w:bdr w:val="none" w:color="auto" w:sz="0" w:space="0"/>
              </w:rPr>
              <w:t>　　人员密集场所营业使用期间禁止施工动火作业；对于医院、养老院、宾馆等二十四小时营业使用的场所或者进行设备抢修等确需施工动火作业的，除遵守前款规定外，应当采取更为严格的人员看护和应急处置等措施，确保安全。</w:t>
            </w:r>
          </w:p>
          <w:p w14:paraId="61E566FA">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452" w:beforeAutospacing="0" w:after="210" w:afterAutospacing="0" w:line="24" w:lineRule="atLeast"/>
              <w:ind w:left="0" w:right="0"/>
              <w:rPr>
                <w:sz w:val="16"/>
                <w:szCs w:val="16"/>
              </w:rPr>
            </w:pPr>
            <w:r>
              <w:rPr>
                <w:rFonts w:hint="eastAsia" w:ascii="微软雅黑" w:hAnsi="微软雅黑" w:eastAsia="微软雅黑" w:cs="微软雅黑"/>
                <w:i w:val="0"/>
                <w:iCs w:val="0"/>
                <w:caps w:val="0"/>
                <w:color w:val="494949"/>
                <w:spacing w:val="0"/>
                <w:sz w:val="16"/>
                <w:szCs w:val="16"/>
                <w:bdr w:val="none" w:color="auto" w:sz="0" w:space="0"/>
              </w:rPr>
              <w:t>　　第三十三条　本市禁止和限制使用容易引发火灾或者造成火灾蔓延的建筑材料。市住房城乡建设部门会同有关部门根据国家和本市规定，制定、公布并及时更新禁止和限制使用建筑材料的目录。</w:t>
            </w:r>
          </w:p>
          <w:p w14:paraId="01BE9C0C">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452" w:beforeAutospacing="0" w:after="210" w:afterAutospacing="0" w:line="24" w:lineRule="atLeast"/>
              <w:ind w:left="0" w:right="0"/>
              <w:rPr>
                <w:sz w:val="16"/>
                <w:szCs w:val="16"/>
              </w:rPr>
            </w:pPr>
            <w:r>
              <w:rPr>
                <w:rFonts w:hint="eastAsia" w:ascii="微软雅黑" w:hAnsi="微软雅黑" w:eastAsia="微软雅黑" w:cs="微软雅黑"/>
                <w:i w:val="0"/>
                <w:iCs w:val="0"/>
                <w:caps w:val="0"/>
                <w:color w:val="494949"/>
                <w:spacing w:val="0"/>
                <w:sz w:val="16"/>
                <w:szCs w:val="16"/>
                <w:bdr w:val="none" w:color="auto" w:sz="0" w:space="0"/>
              </w:rPr>
              <w:t>　　建设工程的建设、设计、施工、监理等单位，应当遵守本市禁止和限制使用建筑材料目录的要求。</w:t>
            </w:r>
          </w:p>
          <w:p w14:paraId="1AC391E1">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452" w:beforeAutospacing="0" w:after="210" w:afterAutospacing="0" w:line="24" w:lineRule="atLeast"/>
              <w:ind w:left="0" w:right="0"/>
              <w:rPr>
                <w:sz w:val="16"/>
                <w:szCs w:val="16"/>
              </w:rPr>
            </w:pPr>
            <w:r>
              <w:rPr>
                <w:rFonts w:hint="eastAsia" w:ascii="微软雅黑" w:hAnsi="微软雅黑" w:eastAsia="微软雅黑" w:cs="微软雅黑"/>
                <w:i w:val="0"/>
                <w:iCs w:val="0"/>
                <w:caps w:val="0"/>
                <w:color w:val="494949"/>
                <w:spacing w:val="0"/>
                <w:sz w:val="16"/>
                <w:szCs w:val="16"/>
                <w:bdr w:val="none" w:color="auto" w:sz="0" w:space="0"/>
              </w:rPr>
              <w:t>　　第三十四条　人员密集场所的管理使用人应当做好下列消防安全工作：</w:t>
            </w:r>
          </w:p>
          <w:p w14:paraId="6C22DAB6">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452" w:beforeAutospacing="0" w:after="210" w:afterAutospacing="0" w:line="24" w:lineRule="atLeast"/>
              <w:ind w:left="0" w:right="0"/>
              <w:rPr>
                <w:sz w:val="16"/>
                <w:szCs w:val="16"/>
              </w:rPr>
            </w:pPr>
            <w:r>
              <w:rPr>
                <w:rFonts w:hint="eastAsia" w:ascii="微软雅黑" w:hAnsi="微软雅黑" w:eastAsia="微软雅黑" w:cs="微软雅黑"/>
                <w:i w:val="0"/>
                <w:iCs w:val="0"/>
                <w:caps w:val="0"/>
                <w:color w:val="494949"/>
                <w:spacing w:val="0"/>
                <w:sz w:val="16"/>
                <w:szCs w:val="16"/>
                <w:bdr w:val="none" w:color="auto" w:sz="0" w:space="0"/>
              </w:rPr>
              <w:t>　　（一）设置符合标准且标志明显的安全出口和疏散通道，配备应急广播、应急照明等消防设施和器材；</w:t>
            </w:r>
          </w:p>
          <w:p w14:paraId="565106C1">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452" w:beforeAutospacing="0" w:after="210" w:afterAutospacing="0" w:line="24" w:lineRule="atLeast"/>
              <w:ind w:left="0" w:right="0"/>
              <w:rPr>
                <w:sz w:val="16"/>
                <w:szCs w:val="16"/>
              </w:rPr>
            </w:pPr>
            <w:r>
              <w:rPr>
                <w:rFonts w:hint="eastAsia" w:ascii="微软雅黑" w:hAnsi="微软雅黑" w:eastAsia="微软雅黑" w:cs="微软雅黑"/>
                <w:i w:val="0"/>
                <w:iCs w:val="0"/>
                <w:caps w:val="0"/>
                <w:color w:val="494949"/>
                <w:spacing w:val="0"/>
                <w:sz w:val="16"/>
                <w:szCs w:val="16"/>
                <w:bdr w:val="none" w:color="auto" w:sz="0" w:space="0"/>
              </w:rPr>
              <w:t>　　（二）有关工作人员应当掌握火灾应急预案的内容，熟练使用消防设施和器材，了解安全出口和疏散通道的位置及本岗位的应急救援职责；</w:t>
            </w:r>
          </w:p>
          <w:p w14:paraId="1EEE2146">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452" w:beforeAutospacing="0" w:after="210" w:afterAutospacing="0" w:line="24" w:lineRule="atLeast"/>
              <w:ind w:left="0" w:right="0"/>
              <w:rPr>
                <w:sz w:val="16"/>
                <w:szCs w:val="16"/>
              </w:rPr>
            </w:pPr>
            <w:r>
              <w:rPr>
                <w:rFonts w:hint="eastAsia" w:ascii="微软雅黑" w:hAnsi="微软雅黑" w:eastAsia="微软雅黑" w:cs="微软雅黑"/>
                <w:i w:val="0"/>
                <w:iCs w:val="0"/>
                <w:caps w:val="0"/>
                <w:color w:val="494949"/>
                <w:spacing w:val="0"/>
                <w:sz w:val="16"/>
                <w:szCs w:val="16"/>
                <w:bdr w:val="none" w:color="auto" w:sz="0" w:space="0"/>
              </w:rPr>
              <w:t>　　（三）向进入场所的人员开展应急疏散宣传提示；</w:t>
            </w:r>
          </w:p>
          <w:p w14:paraId="35DB0A6B">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452" w:beforeAutospacing="0" w:after="210" w:afterAutospacing="0" w:line="24" w:lineRule="atLeast"/>
              <w:ind w:left="0" w:right="0"/>
              <w:rPr>
                <w:sz w:val="16"/>
                <w:szCs w:val="16"/>
              </w:rPr>
            </w:pPr>
            <w:r>
              <w:rPr>
                <w:rFonts w:hint="eastAsia" w:ascii="微软雅黑" w:hAnsi="微软雅黑" w:eastAsia="微软雅黑" w:cs="微软雅黑"/>
                <w:i w:val="0"/>
                <w:iCs w:val="0"/>
                <w:caps w:val="0"/>
                <w:color w:val="494949"/>
                <w:spacing w:val="0"/>
                <w:sz w:val="16"/>
                <w:szCs w:val="16"/>
                <w:bdr w:val="none" w:color="auto" w:sz="0" w:space="0"/>
              </w:rPr>
              <w:t>　　（四）使用天然气、液化石油气的场所，应当安装浓度检测报警装置；</w:t>
            </w:r>
          </w:p>
          <w:p w14:paraId="2A235A76">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452" w:beforeAutospacing="0" w:after="210" w:afterAutospacing="0" w:line="24" w:lineRule="atLeast"/>
              <w:ind w:left="0" w:right="0"/>
              <w:rPr>
                <w:sz w:val="16"/>
                <w:szCs w:val="16"/>
              </w:rPr>
            </w:pPr>
            <w:r>
              <w:rPr>
                <w:rFonts w:hint="eastAsia" w:ascii="微软雅黑" w:hAnsi="微软雅黑" w:eastAsia="微软雅黑" w:cs="微软雅黑"/>
                <w:i w:val="0"/>
                <w:iCs w:val="0"/>
                <w:caps w:val="0"/>
                <w:color w:val="494949"/>
                <w:spacing w:val="0"/>
                <w:sz w:val="16"/>
                <w:szCs w:val="16"/>
                <w:bdr w:val="none" w:color="auto" w:sz="0" w:space="0"/>
              </w:rPr>
              <w:t>　　（五）发生火灾时，立即组织、引导在场人员疏散。</w:t>
            </w:r>
          </w:p>
          <w:p w14:paraId="67D2E4B5">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452" w:beforeAutospacing="0" w:after="210" w:afterAutospacing="0" w:line="24" w:lineRule="atLeast"/>
              <w:ind w:left="0" w:right="0"/>
              <w:rPr>
                <w:sz w:val="16"/>
                <w:szCs w:val="16"/>
              </w:rPr>
            </w:pPr>
            <w:r>
              <w:rPr>
                <w:rFonts w:hint="eastAsia" w:ascii="微软雅黑" w:hAnsi="微软雅黑" w:eastAsia="微软雅黑" w:cs="微软雅黑"/>
                <w:i w:val="0"/>
                <w:iCs w:val="0"/>
                <w:caps w:val="0"/>
                <w:color w:val="494949"/>
                <w:spacing w:val="0"/>
                <w:sz w:val="16"/>
                <w:szCs w:val="16"/>
                <w:bdr w:val="none" w:color="auto" w:sz="0" w:space="0"/>
              </w:rPr>
              <w:t>　　第三十五条　医疗机构和养老、康复、托管等服务机构应当遵守下列消防安全规定：</w:t>
            </w:r>
          </w:p>
          <w:p w14:paraId="355C2E45">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452" w:beforeAutospacing="0" w:after="210" w:afterAutospacing="0" w:line="24" w:lineRule="atLeast"/>
              <w:ind w:left="0" w:right="0"/>
              <w:rPr>
                <w:sz w:val="16"/>
                <w:szCs w:val="16"/>
              </w:rPr>
            </w:pPr>
            <w:r>
              <w:rPr>
                <w:rFonts w:hint="eastAsia" w:ascii="微软雅黑" w:hAnsi="微软雅黑" w:eastAsia="微软雅黑" w:cs="微软雅黑"/>
                <w:i w:val="0"/>
                <w:iCs w:val="0"/>
                <w:caps w:val="0"/>
                <w:color w:val="494949"/>
                <w:spacing w:val="0"/>
                <w:sz w:val="16"/>
                <w:szCs w:val="16"/>
                <w:bdr w:val="none" w:color="auto" w:sz="0" w:space="0"/>
              </w:rPr>
              <w:t>　　（一）按照国家工程建设消防技术标准设置避难间及其标志，不得违规占用；</w:t>
            </w:r>
          </w:p>
          <w:p w14:paraId="61BE8AC1">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452" w:beforeAutospacing="0" w:after="210" w:afterAutospacing="0" w:line="24" w:lineRule="atLeast"/>
              <w:ind w:left="0" w:right="0"/>
              <w:rPr>
                <w:sz w:val="16"/>
                <w:szCs w:val="16"/>
              </w:rPr>
            </w:pPr>
            <w:r>
              <w:rPr>
                <w:rFonts w:hint="eastAsia" w:ascii="微软雅黑" w:hAnsi="微软雅黑" w:eastAsia="微软雅黑" w:cs="微软雅黑"/>
                <w:i w:val="0"/>
                <w:iCs w:val="0"/>
                <w:caps w:val="0"/>
                <w:color w:val="494949"/>
                <w:spacing w:val="0"/>
                <w:sz w:val="16"/>
                <w:szCs w:val="16"/>
                <w:bdr w:val="none" w:color="auto" w:sz="0" w:space="0"/>
              </w:rPr>
              <w:t>　　（二）按照有关规定对重点场所、部位进行二十四小时监控，组织开展日间和夜间防火巡查；</w:t>
            </w:r>
          </w:p>
          <w:p w14:paraId="22EB1F11">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452" w:beforeAutospacing="0" w:after="210" w:afterAutospacing="0" w:line="24" w:lineRule="atLeast"/>
              <w:ind w:left="0" w:right="0"/>
              <w:rPr>
                <w:sz w:val="16"/>
                <w:szCs w:val="16"/>
              </w:rPr>
            </w:pPr>
            <w:r>
              <w:rPr>
                <w:rFonts w:hint="eastAsia" w:ascii="微软雅黑" w:hAnsi="微软雅黑" w:eastAsia="微软雅黑" w:cs="微软雅黑"/>
                <w:i w:val="0"/>
                <w:iCs w:val="0"/>
                <w:caps w:val="0"/>
                <w:color w:val="494949"/>
                <w:spacing w:val="0"/>
                <w:sz w:val="16"/>
                <w:szCs w:val="16"/>
                <w:bdr w:val="none" w:color="auto" w:sz="0" w:space="0"/>
              </w:rPr>
              <w:t>　　（三）为行动不便的服务对象配备呼吸面罩、担架、轮椅等辅助疏散设备；</w:t>
            </w:r>
          </w:p>
          <w:p w14:paraId="04E4C4FC">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452" w:beforeAutospacing="0" w:after="210" w:afterAutospacing="0" w:line="24" w:lineRule="atLeast"/>
              <w:ind w:left="0" w:right="0"/>
              <w:rPr>
                <w:sz w:val="16"/>
                <w:szCs w:val="16"/>
              </w:rPr>
            </w:pPr>
            <w:r>
              <w:rPr>
                <w:rFonts w:hint="eastAsia" w:ascii="微软雅黑" w:hAnsi="微软雅黑" w:eastAsia="微软雅黑" w:cs="微软雅黑"/>
                <w:i w:val="0"/>
                <w:iCs w:val="0"/>
                <w:caps w:val="0"/>
                <w:color w:val="494949"/>
                <w:spacing w:val="0"/>
                <w:sz w:val="16"/>
                <w:szCs w:val="16"/>
                <w:bdr w:val="none" w:color="auto" w:sz="0" w:space="0"/>
              </w:rPr>
              <w:t>　　（四）制定针对性灭火和应急疏散预案，明确工作人员对服务对象的疏散、安置职责，并组织演练。</w:t>
            </w:r>
          </w:p>
          <w:p w14:paraId="697C9CD0">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452" w:beforeAutospacing="0" w:after="210" w:afterAutospacing="0" w:line="24" w:lineRule="atLeast"/>
              <w:ind w:left="0" w:right="0"/>
              <w:rPr>
                <w:sz w:val="16"/>
                <w:szCs w:val="16"/>
              </w:rPr>
            </w:pPr>
            <w:r>
              <w:rPr>
                <w:rFonts w:hint="eastAsia" w:ascii="微软雅黑" w:hAnsi="微软雅黑" w:eastAsia="微软雅黑" w:cs="微软雅黑"/>
                <w:i w:val="0"/>
                <w:iCs w:val="0"/>
                <w:caps w:val="0"/>
                <w:color w:val="494949"/>
                <w:spacing w:val="0"/>
                <w:sz w:val="16"/>
                <w:szCs w:val="16"/>
                <w:bdr w:val="none" w:color="auto" w:sz="0" w:space="0"/>
              </w:rPr>
              <w:t>　　第三十六条　禁止在公共门厅、疏散通道、安全出口、楼梯间等区域停放电动自行车或者为电动自行车充电，禁止携带电动自行车、充电电池进入电梯轿厢。</w:t>
            </w:r>
          </w:p>
          <w:p w14:paraId="0C743861">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452" w:beforeAutospacing="0" w:after="210" w:afterAutospacing="0" w:line="24" w:lineRule="atLeast"/>
              <w:ind w:left="0" w:right="0"/>
              <w:rPr>
                <w:sz w:val="16"/>
                <w:szCs w:val="16"/>
              </w:rPr>
            </w:pPr>
            <w:r>
              <w:rPr>
                <w:rFonts w:hint="eastAsia" w:ascii="微软雅黑" w:hAnsi="微软雅黑" w:eastAsia="微软雅黑" w:cs="微软雅黑"/>
                <w:i w:val="0"/>
                <w:iCs w:val="0"/>
                <w:caps w:val="0"/>
                <w:color w:val="494949"/>
                <w:spacing w:val="0"/>
                <w:sz w:val="16"/>
                <w:szCs w:val="16"/>
                <w:bdr w:val="none" w:color="auto" w:sz="0" w:space="0"/>
              </w:rPr>
              <w:t>　　居民住宅区、单位工作生活区等应当按照标准设置电动自行车集中停放、充电场所。电动自行车应当在指定区域停放和充电。</w:t>
            </w:r>
          </w:p>
          <w:p w14:paraId="64716820">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452" w:beforeAutospacing="0" w:after="210" w:afterAutospacing="0" w:line="24" w:lineRule="atLeast"/>
              <w:ind w:left="0" w:right="0"/>
              <w:rPr>
                <w:sz w:val="16"/>
                <w:szCs w:val="16"/>
              </w:rPr>
            </w:pPr>
            <w:r>
              <w:rPr>
                <w:rFonts w:hint="eastAsia" w:ascii="微软雅黑" w:hAnsi="微软雅黑" w:eastAsia="微软雅黑" w:cs="微软雅黑"/>
                <w:i w:val="0"/>
                <w:iCs w:val="0"/>
                <w:caps w:val="0"/>
                <w:color w:val="494949"/>
                <w:spacing w:val="0"/>
                <w:sz w:val="16"/>
                <w:szCs w:val="16"/>
                <w:bdr w:val="none" w:color="auto" w:sz="0" w:space="0"/>
              </w:rPr>
              <w:t>　　单位、住宅区物业服务企业应当加强电动自行车消防安全管理，组织开展日常巡查，制止违规停放、充电等行为。</w:t>
            </w:r>
          </w:p>
          <w:p w14:paraId="0FA89C18">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452" w:beforeAutospacing="0" w:after="210" w:afterAutospacing="0" w:line="24" w:lineRule="atLeast"/>
              <w:ind w:left="0" w:right="0"/>
              <w:rPr>
                <w:sz w:val="16"/>
                <w:szCs w:val="16"/>
              </w:rPr>
            </w:pPr>
            <w:r>
              <w:rPr>
                <w:rFonts w:hint="eastAsia" w:ascii="微软雅黑" w:hAnsi="微软雅黑" w:eastAsia="微软雅黑" w:cs="微软雅黑"/>
                <w:i w:val="0"/>
                <w:iCs w:val="0"/>
                <w:caps w:val="0"/>
                <w:color w:val="494949"/>
                <w:spacing w:val="0"/>
                <w:sz w:val="16"/>
                <w:szCs w:val="16"/>
                <w:bdr w:val="none" w:color="auto" w:sz="0" w:space="0"/>
              </w:rPr>
              <w:t>　　第三十七条　企业使用电动自行车从事经营活动的，应当建立健全电动自行车消防安全管理制度和措施，落实消防安全管理要求。具体管理标准由消防监管部门会同有关部门制定。</w:t>
            </w:r>
          </w:p>
          <w:p w14:paraId="77141290">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452" w:beforeAutospacing="0" w:after="210" w:afterAutospacing="0" w:line="24" w:lineRule="atLeast"/>
              <w:ind w:left="0" w:right="0"/>
              <w:rPr>
                <w:sz w:val="16"/>
                <w:szCs w:val="16"/>
              </w:rPr>
            </w:pPr>
            <w:r>
              <w:rPr>
                <w:rFonts w:hint="eastAsia" w:ascii="微软雅黑" w:hAnsi="微软雅黑" w:eastAsia="微软雅黑" w:cs="微软雅黑"/>
                <w:i w:val="0"/>
                <w:iCs w:val="0"/>
                <w:caps w:val="0"/>
                <w:color w:val="494949"/>
                <w:spacing w:val="0"/>
                <w:sz w:val="16"/>
                <w:szCs w:val="16"/>
                <w:bdr w:val="none" w:color="auto" w:sz="0" w:space="0"/>
              </w:rPr>
              <w:t>　　鼓励企业、科研机构等单位开展电动自行车及蓄电池火灾风险防控技术研发和应用。</w:t>
            </w:r>
          </w:p>
          <w:p w14:paraId="26D3B1DC">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452" w:beforeAutospacing="0" w:after="210" w:afterAutospacing="0" w:line="24" w:lineRule="atLeast"/>
              <w:ind w:left="0" w:right="0"/>
              <w:rPr>
                <w:sz w:val="16"/>
                <w:szCs w:val="16"/>
              </w:rPr>
            </w:pPr>
            <w:r>
              <w:rPr>
                <w:rFonts w:hint="eastAsia" w:ascii="微软雅黑" w:hAnsi="微软雅黑" w:eastAsia="微软雅黑" w:cs="微软雅黑"/>
                <w:i w:val="0"/>
                <w:iCs w:val="0"/>
                <w:caps w:val="0"/>
                <w:color w:val="494949"/>
                <w:spacing w:val="0"/>
                <w:sz w:val="16"/>
                <w:szCs w:val="16"/>
                <w:bdr w:val="none" w:color="auto" w:sz="0" w:space="0"/>
              </w:rPr>
              <w:t>　　第三十八条　生产、储存、经营易燃易爆危险品的场所不得与居住场所设置在同一建筑物内，并应当与居住场所保持安全距离。</w:t>
            </w:r>
          </w:p>
          <w:p w14:paraId="1912C654">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452" w:beforeAutospacing="0" w:after="210" w:afterAutospacing="0" w:line="24" w:lineRule="atLeast"/>
              <w:ind w:left="0" w:right="0"/>
              <w:rPr>
                <w:sz w:val="16"/>
                <w:szCs w:val="16"/>
              </w:rPr>
            </w:pPr>
            <w:r>
              <w:rPr>
                <w:rFonts w:hint="eastAsia" w:ascii="微软雅黑" w:hAnsi="微软雅黑" w:eastAsia="微软雅黑" w:cs="微软雅黑"/>
                <w:i w:val="0"/>
                <w:iCs w:val="0"/>
                <w:caps w:val="0"/>
                <w:color w:val="494949"/>
                <w:spacing w:val="0"/>
                <w:sz w:val="16"/>
                <w:szCs w:val="16"/>
                <w:bdr w:val="none" w:color="auto" w:sz="0" w:space="0"/>
              </w:rPr>
              <w:t>　　生产、储存、经营其他物品的场所一般不得与居住场所设置在同一建筑物内；确需设置在同一建筑物内的，应当符合国家和本市工程建设消防技术标准，生产经营区域与生活区域应当采取防火分隔措施，分别设置安全出口和疏散通道。</w:t>
            </w:r>
          </w:p>
          <w:p w14:paraId="05A626D1">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452" w:beforeAutospacing="0" w:after="210" w:afterAutospacing="0" w:line="24" w:lineRule="atLeast"/>
              <w:ind w:left="0" w:right="0"/>
              <w:rPr>
                <w:sz w:val="16"/>
                <w:szCs w:val="16"/>
              </w:rPr>
            </w:pPr>
            <w:r>
              <w:rPr>
                <w:rFonts w:hint="eastAsia" w:ascii="微软雅黑" w:hAnsi="微软雅黑" w:eastAsia="微软雅黑" w:cs="微软雅黑"/>
                <w:i w:val="0"/>
                <w:iCs w:val="0"/>
                <w:caps w:val="0"/>
                <w:color w:val="494949"/>
                <w:spacing w:val="0"/>
                <w:sz w:val="16"/>
                <w:szCs w:val="16"/>
                <w:bdr w:val="none" w:color="auto" w:sz="0" w:space="0"/>
              </w:rPr>
              <w:t>　　第三十九条　不可移动文物、历史建筑的管理使用人应当建立健全火源、电源和易燃易爆危险品管理制度，并遵守下列消防安全规定：</w:t>
            </w:r>
          </w:p>
          <w:p w14:paraId="10B8DDCF">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452" w:beforeAutospacing="0" w:after="210" w:afterAutospacing="0" w:line="24" w:lineRule="atLeast"/>
              <w:ind w:left="0" w:right="0"/>
              <w:rPr>
                <w:sz w:val="16"/>
                <w:szCs w:val="16"/>
              </w:rPr>
            </w:pPr>
            <w:r>
              <w:rPr>
                <w:rFonts w:hint="eastAsia" w:ascii="微软雅黑" w:hAnsi="微软雅黑" w:eastAsia="微软雅黑" w:cs="微软雅黑"/>
                <w:i w:val="0"/>
                <w:iCs w:val="0"/>
                <w:caps w:val="0"/>
                <w:color w:val="494949"/>
                <w:spacing w:val="0"/>
                <w:sz w:val="16"/>
                <w:szCs w:val="16"/>
                <w:bdr w:val="none" w:color="auto" w:sz="0" w:space="0"/>
              </w:rPr>
              <w:t>　　（一）按照消防安全规定设置禁止烟火的标志；</w:t>
            </w:r>
          </w:p>
          <w:p w14:paraId="31CE0703">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452" w:beforeAutospacing="0" w:after="210" w:afterAutospacing="0" w:line="24" w:lineRule="atLeast"/>
              <w:ind w:left="0" w:right="0"/>
              <w:rPr>
                <w:sz w:val="16"/>
                <w:szCs w:val="16"/>
              </w:rPr>
            </w:pPr>
            <w:r>
              <w:rPr>
                <w:rFonts w:hint="eastAsia" w:ascii="微软雅黑" w:hAnsi="微软雅黑" w:eastAsia="微软雅黑" w:cs="微软雅黑"/>
                <w:i w:val="0"/>
                <w:iCs w:val="0"/>
                <w:caps w:val="0"/>
                <w:color w:val="494949"/>
                <w:spacing w:val="0"/>
                <w:sz w:val="16"/>
                <w:szCs w:val="16"/>
                <w:bdr w:val="none" w:color="auto" w:sz="0" w:space="0"/>
              </w:rPr>
              <w:t>　　（二）在宗教场所确需进行点灯、烧纸、焚香等宗教活动的，应当采取有效防火措施；</w:t>
            </w:r>
          </w:p>
          <w:p w14:paraId="58146BAB">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452" w:beforeAutospacing="0" w:after="210" w:afterAutospacing="0" w:line="24" w:lineRule="atLeast"/>
              <w:ind w:left="0" w:right="0"/>
              <w:rPr>
                <w:sz w:val="16"/>
                <w:szCs w:val="16"/>
              </w:rPr>
            </w:pPr>
            <w:r>
              <w:rPr>
                <w:rFonts w:hint="eastAsia" w:ascii="微软雅黑" w:hAnsi="微软雅黑" w:eastAsia="微软雅黑" w:cs="微软雅黑"/>
                <w:i w:val="0"/>
                <w:iCs w:val="0"/>
                <w:caps w:val="0"/>
                <w:color w:val="494949"/>
                <w:spacing w:val="0"/>
                <w:sz w:val="16"/>
                <w:szCs w:val="16"/>
                <w:bdr w:val="none" w:color="auto" w:sz="0" w:space="0"/>
              </w:rPr>
              <w:t>　　（三）按照电气安全技术规程安装、使用电器设备，保证用电安全；</w:t>
            </w:r>
          </w:p>
          <w:p w14:paraId="00AD3617">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452" w:beforeAutospacing="0" w:after="210" w:afterAutospacing="0" w:line="24" w:lineRule="atLeast"/>
              <w:ind w:left="0" w:right="0"/>
              <w:rPr>
                <w:sz w:val="16"/>
                <w:szCs w:val="16"/>
              </w:rPr>
            </w:pPr>
            <w:r>
              <w:rPr>
                <w:rFonts w:hint="eastAsia" w:ascii="微软雅黑" w:hAnsi="微软雅黑" w:eastAsia="微软雅黑" w:cs="微软雅黑"/>
                <w:i w:val="0"/>
                <w:iCs w:val="0"/>
                <w:caps w:val="0"/>
                <w:color w:val="494949"/>
                <w:spacing w:val="0"/>
                <w:sz w:val="16"/>
                <w:szCs w:val="16"/>
                <w:bdr w:val="none" w:color="auto" w:sz="0" w:space="0"/>
              </w:rPr>
              <w:t>　　（四）在保护范围内禁止存放易燃可燃物品；</w:t>
            </w:r>
          </w:p>
          <w:p w14:paraId="5CA84BD3">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452" w:beforeAutospacing="0" w:after="210" w:afterAutospacing="0" w:line="24" w:lineRule="atLeast"/>
              <w:ind w:left="0" w:right="0"/>
              <w:rPr>
                <w:sz w:val="16"/>
                <w:szCs w:val="16"/>
              </w:rPr>
            </w:pPr>
            <w:r>
              <w:rPr>
                <w:rFonts w:hint="eastAsia" w:ascii="微软雅黑" w:hAnsi="微软雅黑" w:eastAsia="微软雅黑" w:cs="微软雅黑"/>
                <w:i w:val="0"/>
                <w:iCs w:val="0"/>
                <w:caps w:val="0"/>
                <w:color w:val="494949"/>
                <w:spacing w:val="0"/>
                <w:sz w:val="16"/>
                <w:szCs w:val="16"/>
                <w:bdr w:val="none" w:color="auto" w:sz="0" w:space="0"/>
              </w:rPr>
              <w:t>　　（五）按照消防安全规定安装避雷设施、设置消防通道和消防供水设施，在收藏、陈列珍贵文物的重点要害部位安装自动报警与灭火设施；</w:t>
            </w:r>
          </w:p>
          <w:p w14:paraId="242B2023">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452" w:beforeAutospacing="0" w:after="210" w:afterAutospacing="0" w:line="24" w:lineRule="atLeast"/>
              <w:ind w:left="0" w:right="0"/>
              <w:rPr>
                <w:sz w:val="16"/>
                <w:szCs w:val="16"/>
              </w:rPr>
            </w:pPr>
            <w:r>
              <w:rPr>
                <w:rFonts w:hint="eastAsia" w:ascii="微软雅黑" w:hAnsi="微软雅黑" w:eastAsia="微软雅黑" w:cs="微软雅黑"/>
                <w:i w:val="0"/>
                <w:iCs w:val="0"/>
                <w:caps w:val="0"/>
                <w:color w:val="494949"/>
                <w:spacing w:val="0"/>
                <w:sz w:val="16"/>
                <w:szCs w:val="16"/>
                <w:bdr w:val="none" w:color="auto" w:sz="0" w:space="0"/>
              </w:rPr>
              <w:t>　　（六）保持保护区通道、出入口畅通，不得堵塞和占用。</w:t>
            </w:r>
          </w:p>
          <w:p w14:paraId="070C9554">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452" w:beforeAutospacing="0" w:after="210" w:afterAutospacing="0" w:line="24" w:lineRule="atLeast"/>
              <w:ind w:left="0" w:right="0"/>
              <w:rPr>
                <w:sz w:val="16"/>
                <w:szCs w:val="16"/>
              </w:rPr>
            </w:pPr>
            <w:r>
              <w:rPr>
                <w:rFonts w:hint="eastAsia" w:ascii="微软雅黑" w:hAnsi="微软雅黑" w:eastAsia="微软雅黑" w:cs="微软雅黑"/>
                <w:i w:val="0"/>
                <w:iCs w:val="0"/>
                <w:caps w:val="0"/>
                <w:color w:val="494949"/>
                <w:spacing w:val="0"/>
                <w:sz w:val="16"/>
                <w:szCs w:val="16"/>
                <w:bdr w:val="none" w:color="auto" w:sz="0" w:space="0"/>
              </w:rPr>
              <w:t>　　市文物部门会同规划和自然资源、住房城乡建设、消防监管等部门制定本市不可移动文物修缮的消防规范和监管措施。</w:t>
            </w:r>
          </w:p>
          <w:p w14:paraId="5C9CD2E1">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452" w:beforeAutospacing="0" w:after="210" w:afterAutospacing="0" w:line="24" w:lineRule="atLeast"/>
              <w:ind w:left="0" w:right="0"/>
              <w:rPr>
                <w:sz w:val="16"/>
                <w:szCs w:val="16"/>
              </w:rPr>
            </w:pPr>
            <w:r>
              <w:rPr>
                <w:rFonts w:hint="eastAsia" w:ascii="微软雅黑" w:hAnsi="微软雅黑" w:eastAsia="微软雅黑" w:cs="微软雅黑"/>
                <w:i w:val="0"/>
                <w:iCs w:val="0"/>
                <w:caps w:val="0"/>
                <w:color w:val="494949"/>
                <w:spacing w:val="0"/>
                <w:sz w:val="16"/>
                <w:szCs w:val="16"/>
                <w:bdr w:val="none" w:color="auto" w:sz="0" w:space="0"/>
              </w:rPr>
              <w:t>　　第四十条　进行城市轨道交通工程建设应当同步设计、建设消防站。城市轨道交通工程建设、装饰装修应当使用符合耐火等级规定的建筑材料。</w:t>
            </w:r>
          </w:p>
          <w:p w14:paraId="052D7AA5">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452" w:beforeAutospacing="0" w:after="210" w:afterAutospacing="0" w:line="24" w:lineRule="atLeast"/>
              <w:ind w:left="0" w:right="0"/>
              <w:rPr>
                <w:sz w:val="16"/>
                <w:szCs w:val="16"/>
              </w:rPr>
            </w:pPr>
            <w:r>
              <w:rPr>
                <w:rFonts w:hint="eastAsia" w:ascii="微软雅黑" w:hAnsi="微软雅黑" w:eastAsia="微软雅黑" w:cs="微软雅黑"/>
                <w:i w:val="0"/>
                <w:iCs w:val="0"/>
                <w:caps w:val="0"/>
                <w:color w:val="494949"/>
                <w:spacing w:val="0"/>
                <w:sz w:val="16"/>
                <w:szCs w:val="16"/>
                <w:bdr w:val="none" w:color="auto" w:sz="0" w:space="0"/>
              </w:rPr>
              <w:t>　　城市轨道交通运营单位应当建立重点部位的消防安全管理制度，配备与城市轨道交通消防安全相适应的专业灭火、救援设备，对工作人员开展消防应急救援和人员疏散知识技能的培训；不得在车站内存放易燃易爆危险品。</w:t>
            </w:r>
          </w:p>
          <w:p w14:paraId="35E398AC">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452" w:beforeAutospacing="0" w:after="210" w:afterAutospacing="0" w:line="24" w:lineRule="atLeast"/>
              <w:ind w:left="0" w:right="0"/>
              <w:rPr>
                <w:sz w:val="16"/>
                <w:szCs w:val="16"/>
              </w:rPr>
            </w:pPr>
            <w:r>
              <w:rPr>
                <w:rFonts w:hint="eastAsia" w:ascii="微软雅黑" w:hAnsi="微软雅黑" w:eastAsia="微软雅黑" w:cs="微软雅黑"/>
                <w:i w:val="0"/>
                <w:iCs w:val="0"/>
                <w:caps w:val="0"/>
                <w:color w:val="494949"/>
                <w:spacing w:val="0"/>
                <w:sz w:val="16"/>
                <w:szCs w:val="16"/>
                <w:bdr w:val="none" w:color="auto" w:sz="0" w:space="0"/>
              </w:rPr>
              <w:t>　　第四十一条　食品生产加工、餐饮服务企业和单位食堂，应当按照有关规定对集烟罩、排油烟管道等集排油烟设施进行清洗。</w:t>
            </w:r>
          </w:p>
          <w:p w14:paraId="70FC472A">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452" w:beforeAutospacing="0" w:after="210" w:afterAutospacing="0" w:line="24" w:lineRule="atLeast"/>
              <w:ind w:left="0" w:right="0"/>
              <w:rPr>
                <w:sz w:val="16"/>
                <w:szCs w:val="16"/>
              </w:rPr>
            </w:pPr>
            <w:r>
              <w:rPr>
                <w:rFonts w:hint="eastAsia" w:ascii="微软雅黑" w:hAnsi="微软雅黑" w:eastAsia="微软雅黑" w:cs="微软雅黑"/>
                <w:i w:val="0"/>
                <w:iCs w:val="0"/>
                <w:caps w:val="0"/>
                <w:color w:val="494949"/>
                <w:spacing w:val="0"/>
                <w:sz w:val="16"/>
                <w:szCs w:val="16"/>
                <w:bdr w:val="none" w:color="auto" w:sz="0" w:space="0"/>
              </w:rPr>
              <w:t>　　第四十二条　农村集市的主办者应当制定消防安全管理制度，确定消防管理人员，配备消防器材，保证疏散通道和消防车通道畅通；没有主办者的，集市的消防安全工作由所在地村民委员会负责。</w:t>
            </w:r>
          </w:p>
          <w:p w14:paraId="3EE8AC78">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452" w:beforeAutospacing="0" w:after="210" w:afterAutospacing="0" w:line="24" w:lineRule="atLeast"/>
              <w:ind w:left="0" w:right="0"/>
              <w:rPr>
                <w:sz w:val="16"/>
                <w:szCs w:val="16"/>
              </w:rPr>
            </w:pPr>
            <w:r>
              <w:rPr>
                <w:rFonts w:hint="eastAsia" w:ascii="微软雅黑" w:hAnsi="微软雅黑" w:eastAsia="微软雅黑" w:cs="微软雅黑"/>
                <w:i w:val="0"/>
                <w:iCs w:val="0"/>
                <w:caps w:val="0"/>
                <w:color w:val="494949"/>
                <w:spacing w:val="0"/>
                <w:sz w:val="16"/>
                <w:szCs w:val="16"/>
                <w:bdr w:val="none" w:color="auto" w:sz="0" w:space="0"/>
              </w:rPr>
              <w:t>　　第四十三条　村民自建住宅应当符合农村消防规划，建筑物的耐火等级、防火间距、防火分隔和安全疏散应当符合有关消防技术标准。集中出租用于居住的，应当按照标准设置不少于两部疏散楼梯或者两个安全出口，并保持畅通。村民自建住宅的消防安全管理办法，由市人民政府制定。</w:t>
            </w:r>
          </w:p>
          <w:p w14:paraId="086C1D89">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452" w:beforeAutospacing="0" w:after="210" w:afterAutospacing="0" w:line="24" w:lineRule="atLeast"/>
              <w:ind w:left="0" w:right="0"/>
              <w:rPr>
                <w:sz w:val="16"/>
                <w:szCs w:val="16"/>
              </w:rPr>
            </w:pPr>
            <w:r>
              <w:rPr>
                <w:rFonts w:hint="eastAsia" w:ascii="微软雅黑" w:hAnsi="微软雅黑" w:eastAsia="微软雅黑" w:cs="微软雅黑"/>
                <w:i w:val="0"/>
                <w:iCs w:val="0"/>
                <w:caps w:val="0"/>
                <w:color w:val="494949"/>
                <w:spacing w:val="0"/>
                <w:sz w:val="16"/>
                <w:szCs w:val="16"/>
                <w:bdr w:val="none" w:color="auto" w:sz="0" w:space="0"/>
              </w:rPr>
              <w:t>　　乡镇人民政府、辖有村庄的街道办事处及有关政府部门、村民委员会应当对村民自建住宅集中出租居住的消防安全进行指导和监督。</w:t>
            </w:r>
          </w:p>
          <w:p w14:paraId="1B24F8EE">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452" w:beforeAutospacing="0" w:after="210" w:afterAutospacing="0" w:line="24" w:lineRule="atLeast"/>
              <w:ind w:left="0" w:right="0"/>
              <w:rPr>
                <w:sz w:val="16"/>
                <w:szCs w:val="16"/>
              </w:rPr>
            </w:pPr>
            <w:r>
              <w:rPr>
                <w:rFonts w:hint="eastAsia" w:ascii="微软雅黑" w:hAnsi="微软雅黑" w:eastAsia="微软雅黑" w:cs="微软雅黑"/>
                <w:i w:val="0"/>
                <w:iCs w:val="0"/>
                <w:caps w:val="0"/>
                <w:color w:val="494949"/>
                <w:spacing w:val="0"/>
                <w:sz w:val="16"/>
                <w:szCs w:val="16"/>
                <w:bdr w:val="none" w:color="auto" w:sz="0" w:space="0"/>
              </w:rPr>
              <w:t>　　第四十四条　村民委员会应当成立防火安全小组，确定消防安全员，健全消防工作制度，建立消防工作档案，开展消防安全检查、巡查，及时消除火灾隐患，发生火灾时及时组织扑救。</w:t>
            </w:r>
          </w:p>
          <w:p w14:paraId="33A450F3">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452" w:beforeAutospacing="0" w:after="210" w:afterAutospacing="0" w:line="24" w:lineRule="atLeast"/>
              <w:ind w:left="0" w:right="0"/>
              <w:rPr>
                <w:sz w:val="16"/>
                <w:szCs w:val="16"/>
              </w:rPr>
            </w:pPr>
            <w:r>
              <w:rPr>
                <w:rFonts w:hint="eastAsia" w:ascii="微软雅黑" w:hAnsi="微软雅黑" w:eastAsia="微软雅黑" w:cs="微软雅黑"/>
                <w:i w:val="0"/>
                <w:iCs w:val="0"/>
                <w:caps w:val="0"/>
                <w:color w:val="494949"/>
                <w:spacing w:val="0"/>
                <w:sz w:val="16"/>
                <w:szCs w:val="16"/>
                <w:bdr w:val="none" w:color="auto" w:sz="0" w:space="0"/>
              </w:rPr>
              <w:t>　　村民委员会应当制定消防宣传教育计划，指导在农村地区居住的人员做好下列防火工作：</w:t>
            </w:r>
          </w:p>
          <w:p w14:paraId="372B827F">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452" w:beforeAutospacing="0" w:after="210" w:afterAutospacing="0" w:line="24" w:lineRule="atLeast"/>
              <w:ind w:left="0" w:right="0"/>
              <w:rPr>
                <w:sz w:val="16"/>
                <w:szCs w:val="16"/>
              </w:rPr>
            </w:pPr>
            <w:r>
              <w:rPr>
                <w:rFonts w:hint="eastAsia" w:ascii="微软雅黑" w:hAnsi="微软雅黑" w:eastAsia="微软雅黑" w:cs="微软雅黑"/>
                <w:i w:val="0"/>
                <w:iCs w:val="0"/>
                <w:caps w:val="0"/>
                <w:color w:val="494949"/>
                <w:spacing w:val="0"/>
                <w:sz w:val="16"/>
                <w:szCs w:val="16"/>
                <w:bdr w:val="none" w:color="auto" w:sz="0" w:space="0"/>
              </w:rPr>
              <w:t>　　（一）不得在村内道路上堆物、堆料或者搭设棚屋；</w:t>
            </w:r>
          </w:p>
          <w:p w14:paraId="1D674555">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452" w:beforeAutospacing="0" w:after="210" w:afterAutospacing="0" w:line="24" w:lineRule="atLeast"/>
              <w:ind w:left="0" w:right="0"/>
              <w:rPr>
                <w:sz w:val="16"/>
                <w:szCs w:val="16"/>
              </w:rPr>
            </w:pPr>
            <w:r>
              <w:rPr>
                <w:rFonts w:hint="eastAsia" w:ascii="微软雅黑" w:hAnsi="微软雅黑" w:eastAsia="微软雅黑" w:cs="微软雅黑"/>
                <w:i w:val="0"/>
                <w:iCs w:val="0"/>
                <w:caps w:val="0"/>
                <w:color w:val="494949"/>
                <w:spacing w:val="0"/>
                <w:sz w:val="16"/>
                <w:szCs w:val="16"/>
                <w:bdr w:val="none" w:color="auto" w:sz="0" w:space="0"/>
              </w:rPr>
              <w:t>　　（二）不得在林地附近、架空高压输电线路和通讯线路下方堆放可燃物或者燎荒；</w:t>
            </w:r>
          </w:p>
          <w:p w14:paraId="3513D44C">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452" w:beforeAutospacing="0" w:after="210" w:afterAutospacing="0" w:line="24" w:lineRule="atLeast"/>
              <w:ind w:left="0" w:right="0"/>
              <w:rPr>
                <w:sz w:val="16"/>
                <w:szCs w:val="16"/>
              </w:rPr>
            </w:pPr>
            <w:r>
              <w:rPr>
                <w:rFonts w:hint="eastAsia" w:ascii="微软雅黑" w:hAnsi="微软雅黑" w:eastAsia="微软雅黑" w:cs="微软雅黑"/>
                <w:i w:val="0"/>
                <w:iCs w:val="0"/>
                <w:caps w:val="0"/>
                <w:color w:val="494949"/>
                <w:spacing w:val="0"/>
                <w:sz w:val="16"/>
                <w:szCs w:val="16"/>
                <w:bdr w:val="none" w:color="auto" w:sz="0" w:space="0"/>
              </w:rPr>
              <w:t>　　（三）毗邻林地居住的人员使用明火时采取必要的防火措施。</w:t>
            </w:r>
          </w:p>
          <w:p w14:paraId="4042A723">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452" w:beforeAutospacing="0" w:after="210" w:afterAutospacing="0" w:line="24" w:lineRule="atLeast"/>
              <w:ind w:left="0" w:right="0"/>
              <w:rPr>
                <w:sz w:val="16"/>
                <w:szCs w:val="16"/>
              </w:rPr>
            </w:pPr>
            <w:r>
              <w:rPr>
                <w:rFonts w:hint="eastAsia" w:ascii="微软雅黑" w:hAnsi="微软雅黑" w:eastAsia="微软雅黑" w:cs="微软雅黑"/>
                <w:i w:val="0"/>
                <w:iCs w:val="0"/>
                <w:caps w:val="0"/>
                <w:color w:val="494949"/>
                <w:spacing w:val="0"/>
                <w:sz w:val="16"/>
                <w:szCs w:val="16"/>
                <w:bdr w:val="none" w:color="auto" w:sz="0" w:space="0"/>
              </w:rPr>
              <w:t>　　第四十五条　任何单位和个人不得实施下列行为：</w:t>
            </w:r>
          </w:p>
          <w:p w14:paraId="7FE8CB49">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452" w:beforeAutospacing="0" w:after="210" w:afterAutospacing="0" w:line="24" w:lineRule="atLeast"/>
              <w:ind w:left="0" w:right="0"/>
              <w:rPr>
                <w:sz w:val="16"/>
                <w:szCs w:val="16"/>
              </w:rPr>
            </w:pPr>
            <w:r>
              <w:rPr>
                <w:rFonts w:hint="eastAsia" w:ascii="微软雅黑" w:hAnsi="微软雅黑" w:eastAsia="微软雅黑" w:cs="微软雅黑"/>
                <w:i w:val="0"/>
                <w:iCs w:val="0"/>
                <w:caps w:val="0"/>
                <w:color w:val="494949"/>
                <w:spacing w:val="0"/>
                <w:sz w:val="16"/>
                <w:szCs w:val="16"/>
                <w:bdr w:val="none" w:color="auto" w:sz="0" w:space="0"/>
              </w:rPr>
              <w:t>　　（一）埋压、圈占、损坏、挪用消防设施和器材；</w:t>
            </w:r>
          </w:p>
          <w:p w14:paraId="0EF88217">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452" w:beforeAutospacing="0" w:after="210" w:afterAutospacing="0" w:line="24" w:lineRule="atLeast"/>
              <w:ind w:left="0" w:right="0"/>
              <w:rPr>
                <w:sz w:val="16"/>
                <w:szCs w:val="16"/>
              </w:rPr>
            </w:pPr>
            <w:r>
              <w:rPr>
                <w:rFonts w:hint="eastAsia" w:ascii="微软雅黑" w:hAnsi="微软雅黑" w:eastAsia="微软雅黑" w:cs="微软雅黑"/>
                <w:i w:val="0"/>
                <w:iCs w:val="0"/>
                <w:caps w:val="0"/>
                <w:color w:val="494949"/>
                <w:spacing w:val="0"/>
                <w:sz w:val="16"/>
                <w:szCs w:val="16"/>
                <w:bdr w:val="none" w:color="auto" w:sz="0" w:space="0"/>
              </w:rPr>
              <w:t>　　（二）超负荷用电，安装不合规格的保险丝、保险片；</w:t>
            </w:r>
          </w:p>
          <w:p w14:paraId="25451CF8">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452" w:beforeAutospacing="0" w:after="210" w:afterAutospacing="0" w:line="24" w:lineRule="atLeast"/>
              <w:ind w:left="0" w:right="0"/>
              <w:rPr>
                <w:sz w:val="16"/>
                <w:szCs w:val="16"/>
              </w:rPr>
            </w:pPr>
            <w:r>
              <w:rPr>
                <w:rFonts w:hint="eastAsia" w:ascii="微软雅黑" w:hAnsi="微软雅黑" w:eastAsia="微软雅黑" w:cs="微软雅黑"/>
                <w:i w:val="0"/>
                <w:iCs w:val="0"/>
                <w:caps w:val="0"/>
                <w:color w:val="494949"/>
                <w:spacing w:val="0"/>
                <w:sz w:val="16"/>
                <w:szCs w:val="16"/>
                <w:bdr w:val="none" w:color="auto" w:sz="0" w:space="0"/>
              </w:rPr>
              <w:t>　　（三）擅自拆改、安装燃气设施和用具；</w:t>
            </w:r>
          </w:p>
          <w:p w14:paraId="29F728D2">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452" w:beforeAutospacing="0" w:after="210" w:afterAutospacing="0" w:line="24" w:lineRule="atLeast"/>
              <w:ind w:left="0" w:right="0"/>
              <w:rPr>
                <w:sz w:val="16"/>
                <w:szCs w:val="16"/>
              </w:rPr>
            </w:pPr>
            <w:r>
              <w:rPr>
                <w:rFonts w:hint="eastAsia" w:ascii="微软雅黑" w:hAnsi="微软雅黑" w:eastAsia="微软雅黑" w:cs="微软雅黑"/>
                <w:i w:val="0"/>
                <w:iCs w:val="0"/>
                <w:caps w:val="0"/>
                <w:color w:val="494949"/>
                <w:spacing w:val="0"/>
                <w:sz w:val="16"/>
                <w:szCs w:val="16"/>
                <w:bdr w:val="none" w:color="auto" w:sz="0" w:space="0"/>
              </w:rPr>
              <w:t>　　（四）利用住宅生产、经营、储存易燃易爆危险品，在阳台堆放易燃易爆危险品；</w:t>
            </w:r>
          </w:p>
          <w:p w14:paraId="07CBCBC7">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452" w:beforeAutospacing="0" w:after="210" w:afterAutospacing="0" w:line="24" w:lineRule="atLeast"/>
              <w:ind w:left="0" w:right="0"/>
              <w:rPr>
                <w:sz w:val="16"/>
                <w:szCs w:val="16"/>
              </w:rPr>
            </w:pPr>
            <w:r>
              <w:rPr>
                <w:rFonts w:hint="eastAsia" w:ascii="微软雅黑" w:hAnsi="微软雅黑" w:eastAsia="微软雅黑" w:cs="微软雅黑"/>
                <w:i w:val="0"/>
                <w:iCs w:val="0"/>
                <w:caps w:val="0"/>
                <w:color w:val="494949"/>
                <w:spacing w:val="0"/>
                <w:sz w:val="16"/>
                <w:szCs w:val="16"/>
                <w:bdr w:val="none" w:color="auto" w:sz="0" w:space="0"/>
              </w:rPr>
              <w:t>　　（五）在依法设置禁火标志的场所及其他具有火灾、爆炸危险的场所吸烟、使用明火；</w:t>
            </w:r>
          </w:p>
          <w:p w14:paraId="1CA5FEC2">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452" w:beforeAutospacing="0" w:after="210" w:afterAutospacing="0" w:line="24" w:lineRule="atLeast"/>
              <w:ind w:left="0" w:right="0"/>
              <w:rPr>
                <w:sz w:val="16"/>
                <w:szCs w:val="16"/>
              </w:rPr>
            </w:pPr>
            <w:r>
              <w:rPr>
                <w:rFonts w:hint="eastAsia" w:ascii="微软雅黑" w:hAnsi="微软雅黑" w:eastAsia="微软雅黑" w:cs="微软雅黑"/>
                <w:i w:val="0"/>
                <w:iCs w:val="0"/>
                <w:caps w:val="0"/>
                <w:color w:val="494949"/>
                <w:spacing w:val="0"/>
                <w:sz w:val="16"/>
                <w:szCs w:val="16"/>
                <w:bdr w:val="none" w:color="auto" w:sz="0" w:space="0"/>
              </w:rPr>
              <w:t>　　（六）在公共通道、楼梯、安全出口等部位堆物、堆料或者搭设棚屋；</w:t>
            </w:r>
          </w:p>
          <w:p w14:paraId="5E4EECB6">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452" w:beforeAutospacing="0" w:after="210" w:afterAutospacing="0" w:line="24" w:lineRule="atLeast"/>
              <w:ind w:left="0" w:right="0"/>
              <w:rPr>
                <w:sz w:val="16"/>
                <w:szCs w:val="16"/>
              </w:rPr>
            </w:pPr>
            <w:r>
              <w:rPr>
                <w:rFonts w:hint="eastAsia" w:ascii="微软雅黑" w:hAnsi="微软雅黑" w:eastAsia="微软雅黑" w:cs="微软雅黑"/>
                <w:i w:val="0"/>
                <w:iCs w:val="0"/>
                <w:caps w:val="0"/>
                <w:color w:val="494949"/>
                <w:spacing w:val="0"/>
                <w:sz w:val="16"/>
                <w:szCs w:val="16"/>
                <w:bdr w:val="none" w:color="auto" w:sz="0" w:space="0"/>
              </w:rPr>
              <w:t>　　（七）占用消防车通道。</w:t>
            </w:r>
          </w:p>
          <w:p w14:paraId="1114CB39">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452" w:beforeAutospacing="0" w:after="210" w:afterAutospacing="0" w:line="24" w:lineRule="atLeast"/>
              <w:ind w:left="0" w:right="0"/>
              <w:rPr>
                <w:sz w:val="16"/>
                <w:szCs w:val="16"/>
              </w:rPr>
            </w:pPr>
            <w:r>
              <w:rPr>
                <w:rFonts w:hint="eastAsia" w:ascii="微软雅黑" w:hAnsi="微软雅黑" w:eastAsia="微软雅黑" w:cs="微软雅黑"/>
                <w:i w:val="0"/>
                <w:iCs w:val="0"/>
                <w:caps w:val="0"/>
                <w:color w:val="494949"/>
                <w:spacing w:val="0"/>
                <w:sz w:val="16"/>
                <w:szCs w:val="16"/>
                <w:bdr w:val="none" w:color="auto" w:sz="0" w:space="0"/>
              </w:rPr>
              <w:t>　　第四十六条　消防车通道应当设置明显标志。消防车通道标志式样由市消防监管部门统一制定。建筑物附属的消防车通道标志由建筑物的管理使用单位设置；其他区域的消防车通道标志由区消防监管部门根据需要设置。有条件的地区应当设置消防车通道标线。</w:t>
            </w:r>
          </w:p>
          <w:p w14:paraId="77C580B9">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452" w:beforeAutospacing="0" w:after="210" w:afterAutospacing="0" w:line="24" w:lineRule="atLeast"/>
              <w:ind w:left="0" w:right="0"/>
              <w:rPr>
                <w:sz w:val="16"/>
                <w:szCs w:val="16"/>
              </w:rPr>
            </w:pPr>
            <w:r>
              <w:rPr>
                <w:rFonts w:hint="eastAsia" w:ascii="微软雅黑" w:hAnsi="微软雅黑" w:eastAsia="微软雅黑" w:cs="微软雅黑"/>
                <w:i w:val="0"/>
                <w:iCs w:val="0"/>
                <w:caps w:val="0"/>
                <w:color w:val="494949"/>
                <w:spacing w:val="0"/>
                <w:sz w:val="16"/>
                <w:szCs w:val="16"/>
                <w:bdr w:val="none" w:color="auto" w:sz="0" w:space="0"/>
              </w:rPr>
              <w:t>　　任何单位和个人不得擅自改变消防车通道用途或者设置妨碍消防车通行和火灾扑救的障碍物。</w:t>
            </w:r>
          </w:p>
          <w:p w14:paraId="72483781">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452" w:beforeAutospacing="0" w:after="210" w:afterAutospacing="0" w:line="24" w:lineRule="atLeast"/>
              <w:ind w:left="0" w:right="0"/>
              <w:rPr>
                <w:sz w:val="16"/>
                <w:szCs w:val="16"/>
              </w:rPr>
            </w:pPr>
            <w:r>
              <w:rPr>
                <w:rFonts w:hint="eastAsia" w:ascii="微软雅黑" w:hAnsi="微软雅黑" w:eastAsia="微软雅黑" w:cs="微软雅黑"/>
                <w:i w:val="0"/>
                <w:iCs w:val="0"/>
                <w:caps w:val="0"/>
                <w:color w:val="494949"/>
                <w:spacing w:val="0"/>
                <w:sz w:val="16"/>
                <w:szCs w:val="16"/>
                <w:bdr w:val="none" w:color="auto" w:sz="0" w:space="0"/>
              </w:rPr>
              <w:t>　　国家综合性消防救援队在灭火救援时，有权强制清理占用消防车通道的障碍物。</w:t>
            </w:r>
          </w:p>
          <w:p w14:paraId="58346AB9">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452" w:beforeAutospacing="0" w:after="210" w:afterAutospacing="0" w:line="24" w:lineRule="atLeast"/>
              <w:ind w:left="0" w:right="0"/>
              <w:rPr>
                <w:sz w:val="16"/>
                <w:szCs w:val="16"/>
              </w:rPr>
            </w:pPr>
            <w:r>
              <w:rPr>
                <w:rFonts w:hint="eastAsia" w:ascii="微软雅黑" w:hAnsi="微软雅黑" w:eastAsia="微软雅黑" w:cs="微软雅黑"/>
                <w:i w:val="0"/>
                <w:iCs w:val="0"/>
                <w:caps w:val="0"/>
                <w:color w:val="494949"/>
                <w:spacing w:val="0"/>
                <w:sz w:val="16"/>
                <w:szCs w:val="16"/>
                <w:bdr w:val="none" w:color="auto" w:sz="0" w:space="0"/>
              </w:rPr>
              <w:t>　　第四十七条　建筑物管理使用人应当按照消防技术标准和管理规定设置、维护管理安全疏散设施，确保安全疏散设施符合下列消防安全规定：</w:t>
            </w:r>
          </w:p>
          <w:p w14:paraId="21EBFBD4">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452" w:beforeAutospacing="0" w:after="210" w:afterAutospacing="0" w:line="24" w:lineRule="atLeast"/>
              <w:ind w:left="0" w:right="0"/>
              <w:rPr>
                <w:sz w:val="16"/>
                <w:szCs w:val="16"/>
              </w:rPr>
            </w:pPr>
            <w:r>
              <w:rPr>
                <w:rFonts w:hint="eastAsia" w:ascii="微软雅黑" w:hAnsi="微软雅黑" w:eastAsia="微软雅黑" w:cs="微软雅黑"/>
                <w:i w:val="0"/>
                <w:iCs w:val="0"/>
                <w:caps w:val="0"/>
                <w:color w:val="494949"/>
                <w:spacing w:val="0"/>
                <w:sz w:val="16"/>
                <w:szCs w:val="16"/>
                <w:bdr w:val="none" w:color="auto" w:sz="0" w:space="0"/>
              </w:rPr>
              <w:t>　　（一）疏散通道、安全出口应当设置安全疏散指示标志和应急照明设施，不得予以遮挡；</w:t>
            </w:r>
          </w:p>
          <w:p w14:paraId="361170E5">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452" w:beforeAutospacing="0" w:after="210" w:afterAutospacing="0" w:line="24" w:lineRule="atLeast"/>
              <w:ind w:left="0" w:right="0"/>
              <w:rPr>
                <w:sz w:val="16"/>
                <w:szCs w:val="16"/>
              </w:rPr>
            </w:pPr>
            <w:r>
              <w:rPr>
                <w:rFonts w:hint="eastAsia" w:ascii="微软雅黑" w:hAnsi="微软雅黑" w:eastAsia="微软雅黑" w:cs="微软雅黑"/>
                <w:i w:val="0"/>
                <w:iCs w:val="0"/>
                <w:caps w:val="0"/>
                <w:color w:val="494949"/>
                <w:spacing w:val="0"/>
                <w:sz w:val="16"/>
                <w:szCs w:val="16"/>
                <w:bdr w:val="none" w:color="auto" w:sz="0" w:space="0"/>
              </w:rPr>
              <w:t>　　（二）防火门、防火卷帘、消防安全疏散指示标志、应急照明、排烟送风、消防应急广播等设施保持正常状态；</w:t>
            </w:r>
          </w:p>
          <w:p w14:paraId="3211C425">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452" w:beforeAutospacing="0" w:after="210" w:afterAutospacing="0" w:line="24" w:lineRule="atLeast"/>
              <w:ind w:left="0" w:right="0"/>
              <w:rPr>
                <w:sz w:val="16"/>
                <w:szCs w:val="16"/>
              </w:rPr>
            </w:pPr>
            <w:r>
              <w:rPr>
                <w:rFonts w:hint="eastAsia" w:ascii="微软雅黑" w:hAnsi="微软雅黑" w:eastAsia="微软雅黑" w:cs="微软雅黑"/>
                <w:i w:val="0"/>
                <w:iCs w:val="0"/>
                <w:caps w:val="0"/>
                <w:color w:val="494949"/>
                <w:spacing w:val="0"/>
                <w:sz w:val="16"/>
                <w:szCs w:val="16"/>
                <w:bdr w:val="none" w:color="auto" w:sz="0" w:space="0"/>
              </w:rPr>
              <w:t>　　（三）疏散通道、安全出口保持畅通，不得占用或者设置影响疏散的障碍物，不得在营业使用期间封闭安全出口。</w:t>
            </w:r>
          </w:p>
          <w:p w14:paraId="39B51C5F">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452" w:beforeAutospacing="0" w:after="210" w:afterAutospacing="0" w:line="24" w:lineRule="atLeast"/>
              <w:ind w:left="0" w:right="0"/>
              <w:rPr>
                <w:sz w:val="16"/>
                <w:szCs w:val="16"/>
              </w:rPr>
            </w:pPr>
            <w:r>
              <w:rPr>
                <w:rFonts w:hint="eastAsia" w:ascii="微软雅黑" w:hAnsi="微软雅黑" w:eastAsia="微软雅黑" w:cs="微软雅黑"/>
                <w:i w:val="0"/>
                <w:iCs w:val="0"/>
                <w:caps w:val="0"/>
                <w:color w:val="494949"/>
                <w:spacing w:val="0"/>
                <w:sz w:val="16"/>
                <w:szCs w:val="16"/>
                <w:bdr w:val="none" w:color="auto" w:sz="0" w:space="0"/>
              </w:rPr>
              <w:t>　　人员密集场所应当按照规定设置一定数量、相对独立的疏散楼梯或者安全出口；设置一部疏散楼梯或者一个安全出口的，还应当依托外窗、阳台等设置相对独立的逃生口。</w:t>
            </w:r>
          </w:p>
          <w:p w14:paraId="25101C3E">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452" w:beforeAutospacing="0" w:after="210" w:afterAutospacing="0" w:line="24" w:lineRule="atLeast"/>
              <w:ind w:left="0" w:right="0"/>
              <w:rPr>
                <w:sz w:val="16"/>
                <w:szCs w:val="16"/>
              </w:rPr>
            </w:pPr>
            <w:r>
              <w:rPr>
                <w:rFonts w:hint="eastAsia" w:ascii="微软雅黑" w:hAnsi="微软雅黑" w:eastAsia="微软雅黑" w:cs="微软雅黑"/>
                <w:i w:val="0"/>
                <w:iCs w:val="0"/>
                <w:caps w:val="0"/>
                <w:color w:val="494949"/>
                <w:spacing w:val="0"/>
                <w:sz w:val="16"/>
                <w:szCs w:val="16"/>
                <w:bdr w:val="none" w:color="auto" w:sz="0" w:space="0"/>
              </w:rPr>
              <w:t>　　第四十八条　消防技术服务机构应当具备国家规定的从业条件，制定管理制度和服务质量规范，按照国家标准、行业标准、地方标准和本市规定，接受委托提供消防技术服务，并对服务质量负责。</w:t>
            </w:r>
          </w:p>
          <w:p w14:paraId="44D274F4">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452" w:beforeAutospacing="0" w:after="210" w:afterAutospacing="0" w:line="24" w:lineRule="atLeast"/>
              <w:ind w:left="0" w:right="0"/>
              <w:rPr>
                <w:sz w:val="16"/>
                <w:szCs w:val="16"/>
              </w:rPr>
            </w:pPr>
            <w:r>
              <w:rPr>
                <w:rFonts w:hint="eastAsia" w:ascii="微软雅黑" w:hAnsi="微软雅黑" w:eastAsia="微软雅黑" w:cs="微软雅黑"/>
                <w:i w:val="0"/>
                <w:iCs w:val="0"/>
                <w:caps w:val="0"/>
                <w:color w:val="494949"/>
                <w:spacing w:val="0"/>
                <w:sz w:val="16"/>
                <w:szCs w:val="16"/>
                <w:bdr w:val="none" w:color="auto" w:sz="0" w:space="0"/>
              </w:rPr>
              <w:t>　　本市建立消防技术服务信息管理系统，消防技术服务机构提供消防技术服务，应当通过信息管理系统真实、准确、完整记录服务情况；消防监管部门应当建立消防技术服务信息应用处理机制。</w:t>
            </w:r>
          </w:p>
          <w:p w14:paraId="0478CB90">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452" w:beforeAutospacing="0" w:after="210" w:afterAutospacing="0" w:line="24" w:lineRule="atLeast"/>
              <w:ind w:left="0" w:right="0"/>
              <w:rPr>
                <w:sz w:val="16"/>
                <w:szCs w:val="16"/>
              </w:rPr>
            </w:pPr>
            <w:r>
              <w:rPr>
                <w:rFonts w:hint="eastAsia" w:ascii="微软雅黑" w:hAnsi="微软雅黑" w:eastAsia="微软雅黑" w:cs="微软雅黑"/>
                <w:i w:val="0"/>
                <w:iCs w:val="0"/>
                <w:caps w:val="0"/>
                <w:color w:val="494949"/>
                <w:spacing w:val="0"/>
                <w:sz w:val="16"/>
                <w:szCs w:val="16"/>
                <w:bdr w:val="none" w:color="auto" w:sz="0" w:space="0"/>
              </w:rPr>
              <w:t>　　单位自行进行消防设施维护保养检测的，应当符合消防技术标准。</w:t>
            </w:r>
          </w:p>
          <w:p w14:paraId="0B405A2B">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452" w:beforeAutospacing="0" w:after="210" w:afterAutospacing="0" w:line="24" w:lineRule="atLeast"/>
              <w:ind w:left="0" w:right="0"/>
              <w:rPr>
                <w:sz w:val="16"/>
                <w:szCs w:val="16"/>
              </w:rPr>
            </w:pPr>
            <w:r>
              <w:rPr>
                <w:rFonts w:hint="eastAsia" w:ascii="微软雅黑" w:hAnsi="微软雅黑" w:eastAsia="微软雅黑" w:cs="微软雅黑"/>
                <w:i w:val="0"/>
                <w:iCs w:val="0"/>
                <w:caps w:val="0"/>
                <w:color w:val="494949"/>
                <w:spacing w:val="0"/>
                <w:sz w:val="16"/>
                <w:szCs w:val="16"/>
                <w:bdr w:val="none" w:color="auto" w:sz="0" w:space="0"/>
              </w:rPr>
              <w:t>　　第四十九条　本市鼓励、引导公众聚集场所和生产、储存、运输、销售易燃易爆危险品的企业投保火灾公众责任保险；鼓励保险机构承保火灾公众责任保险；鼓励保险机构开展消防安全技术、产品的研发和应用。</w:t>
            </w:r>
          </w:p>
          <w:p w14:paraId="0B7CCB78">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452" w:beforeAutospacing="0" w:after="210" w:afterAutospacing="0" w:line="24" w:lineRule="atLeast"/>
              <w:ind w:left="0" w:right="0"/>
              <w:rPr>
                <w:sz w:val="16"/>
                <w:szCs w:val="16"/>
              </w:rPr>
            </w:pPr>
            <w:r>
              <w:rPr>
                <w:rFonts w:hint="eastAsia" w:ascii="微软雅黑" w:hAnsi="微软雅黑" w:eastAsia="微软雅黑" w:cs="微软雅黑"/>
                <w:i w:val="0"/>
                <w:iCs w:val="0"/>
                <w:caps w:val="0"/>
                <w:color w:val="494949"/>
                <w:spacing w:val="0"/>
                <w:sz w:val="16"/>
                <w:szCs w:val="16"/>
                <w:bdr w:val="none" w:color="auto" w:sz="0" w:space="0"/>
              </w:rPr>
              <w:t>　　保险机构在承保前，应当对投保单位进行火灾风险评估；承保后，应当对投保单位的消防安全状况进行检查，及时向被保险人提出消除不安全因素和隐患的书面建议，指导被保险人加强火灾预防。保险机构有权根据被保险人履行消防安全职责和火灾事故发生情况调整保险费率。</w:t>
            </w:r>
          </w:p>
          <w:p w14:paraId="418E5D53">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452" w:beforeAutospacing="0" w:after="210" w:afterAutospacing="0" w:line="24" w:lineRule="atLeast"/>
              <w:ind w:left="0" w:right="0"/>
              <w:rPr>
                <w:sz w:val="16"/>
                <w:szCs w:val="16"/>
              </w:rPr>
            </w:pPr>
            <w:r>
              <w:rPr>
                <w:rFonts w:hint="eastAsia" w:ascii="微软雅黑" w:hAnsi="微软雅黑" w:eastAsia="微软雅黑" w:cs="微软雅黑"/>
                <w:i w:val="0"/>
                <w:iCs w:val="0"/>
                <w:caps w:val="0"/>
                <w:color w:val="494949"/>
                <w:spacing w:val="0"/>
                <w:sz w:val="16"/>
                <w:szCs w:val="16"/>
                <w:bdr w:val="none" w:color="auto" w:sz="0" w:space="0"/>
              </w:rPr>
              <w:t>　　消防监管、文化和旅游、商务、财政等部门应当制定火灾公众责任保险投保、承保的鼓励、支持办法。</w:t>
            </w:r>
          </w:p>
          <w:p w14:paraId="4D9A40DC">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452" w:beforeAutospacing="0" w:after="210" w:afterAutospacing="0" w:line="24" w:lineRule="atLeast"/>
              <w:ind w:left="0" w:right="0"/>
              <w:rPr>
                <w:sz w:val="16"/>
                <w:szCs w:val="16"/>
              </w:rPr>
            </w:pPr>
            <w:r>
              <w:rPr>
                <w:rFonts w:hint="eastAsia" w:ascii="微软雅黑" w:hAnsi="微软雅黑" w:eastAsia="微软雅黑" w:cs="微软雅黑"/>
                <w:i w:val="0"/>
                <w:iCs w:val="0"/>
                <w:caps w:val="0"/>
                <w:color w:val="494949"/>
                <w:spacing w:val="0"/>
                <w:sz w:val="16"/>
                <w:szCs w:val="16"/>
                <w:bdr w:val="none" w:color="auto" w:sz="0" w:space="0"/>
              </w:rPr>
              <w:t>　　第五十条　本市加强智慧消防城市建设，利用云计算、物联网、大数据、人工智能等技术，构建政务服务、火灾防控、应急救援、监管执法、装备物资保障等消防工作应用体系，提升超大型城市火灾防控和应急救援水平。智慧消防应当纳入智慧城市建设总体布局，统一规划、同步建设实施。</w:t>
            </w:r>
          </w:p>
          <w:p w14:paraId="0302D9DC">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452" w:beforeAutospacing="0" w:after="210" w:afterAutospacing="0" w:line="24" w:lineRule="atLeast"/>
              <w:ind w:left="0" w:right="0"/>
              <w:rPr>
                <w:sz w:val="16"/>
                <w:szCs w:val="16"/>
              </w:rPr>
            </w:pPr>
            <w:r>
              <w:rPr>
                <w:rFonts w:hint="eastAsia" w:ascii="微软雅黑" w:hAnsi="微软雅黑" w:eastAsia="微软雅黑" w:cs="微软雅黑"/>
                <w:i w:val="0"/>
                <w:iCs w:val="0"/>
                <w:caps w:val="0"/>
                <w:color w:val="494949"/>
                <w:spacing w:val="0"/>
                <w:sz w:val="16"/>
                <w:szCs w:val="16"/>
                <w:bdr w:val="none" w:color="auto" w:sz="0" w:space="0"/>
              </w:rPr>
              <w:t>　　应急管理、住房城乡建设、公安、规划和自然资源、生态环境、交通、经济和信息化、民政、市场监督管理、气象、教育、卫生健康、商务、文化和旅游、通信管理等部门以及供水、供电、供气等单位，应当与消防监管部门共享相关监管服务信息。</w:t>
            </w:r>
          </w:p>
          <w:p w14:paraId="15824916">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452" w:beforeAutospacing="0" w:after="210" w:afterAutospacing="0" w:line="24" w:lineRule="atLeast"/>
              <w:ind w:left="0" w:right="0"/>
              <w:rPr>
                <w:sz w:val="16"/>
                <w:szCs w:val="16"/>
              </w:rPr>
            </w:pPr>
            <w:r>
              <w:rPr>
                <w:rFonts w:hint="eastAsia" w:ascii="微软雅黑" w:hAnsi="微软雅黑" w:eastAsia="微软雅黑" w:cs="微软雅黑"/>
                <w:i w:val="0"/>
                <w:iCs w:val="0"/>
                <w:caps w:val="0"/>
                <w:color w:val="494949"/>
                <w:spacing w:val="0"/>
                <w:sz w:val="16"/>
                <w:szCs w:val="16"/>
                <w:bdr w:val="none" w:color="auto" w:sz="0" w:space="0"/>
              </w:rPr>
              <w:t>　　第五十一条　市、区人民政府应当组织建设消防安全监控系统，完善火灾防范和预警机制。</w:t>
            </w:r>
          </w:p>
          <w:p w14:paraId="5C38DE0D">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452" w:beforeAutospacing="0" w:after="210" w:afterAutospacing="0" w:line="24" w:lineRule="atLeast"/>
              <w:ind w:left="0" w:right="0"/>
              <w:rPr>
                <w:sz w:val="16"/>
                <w:szCs w:val="16"/>
              </w:rPr>
            </w:pPr>
            <w:r>
              <w:rPr>
                <w:rFonts w:hint="eastAsia" w:ascii="微软雅黑" w:hAnsi="微软雅黑" w:eastAsia="微软雅黑" w:cs="微软雅黑"/>
                <w:i w:val="0"/>
                <w:iCs w:val="0"/>
                <w:caps w:val="0"/>
                <w:color w:val="494949"/>
                <w:spacing w:val="0"/>
                <w:sz w:val="16"/>
                <w:szCs w:val="16"/>
                <w:bdr w:val="none" w:color="auto" w:sz="0" w:space="0"/>
              </w:rPr>
              <w:t>　　全国重点文物保护单位、市级文物保护单位，高层公共建筑，人防工程，轨道交通运营单位，人员密集场所，生产、储存、经营易燃易爆危险品的场所和按照建筑设计防火规范应当安装自动消防设施的其他建筑，应当按照消防安全标准建设实时监控设施，并按照规定向消防监管部门报送信息。</w:t>
            </w:r>
          </w:p>
          <w:p w14:paraId="420DFBEB">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452" w:beforeAutospacing="0" w:after="210" w:afterAutospacing="0" w:line="24" w:lineRule="atLeast"/>
              <w:ind w:left="0" w:right="0"/>
              <w:rPr>
                <w:sz w:val="16"/>
                <w:szCs w:val="16"/>
              </w:rPr>
            </w:pPr>
            <w:r>
              <w:rPr>
                <w:rFonts w:hint="eastAsia" w:ascii="微软雅黑" w:hAnsi="微软雅黑" w:eastAsia="微软雅黑" w:cs="微软雅黑"/>
                <w:i w:val="0"/>
                <w:iCs w:val="0"/>
                <w:caps w:val="0"/>
                <w:color w:val="494949"/>
                <w:spacing w:val="0"/>
                <w:sz w:val="16"/>
                <w:szCs w:val="16"/>
                <w:bdr w:val="none" w:color="auto" w:sz="0" w:space="0"/>
              </w:rPr>
              <w:t>　　市、区消防监管部门负责单位消防实时监控设施建设、使用、维护的日常监督工作，并依托消防安全监控系统做好消防安全监测和相关信息的汇集、储存、分析、传输工作。</w:t>
            </w:r>
          </w:p>
          <w:p w14:paraId="4E23A48A">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452" w:beforeAutospacing="0" w:after="210" w:afterAutospacing="0" w:line="24" w:lineRule="atLeast"/>
              <w:ind w:left="0" w:right="0"/>
              <w:rPr>
                <w:sz w:val="16"/>
                <w:szCs w:val="16"/>
              </w:rPr>
            </w:pPr>
            <w:r>
              <w:rPr>
                <w:rFonts w:hint="eastAsia" w:ascii="微软雅黑" w:hAnsi="微软雅黑" w:eastAsia="微软雅黑" w:cs="微软雅黑"/>
                <w:i w:val="0"/>
                <w:iCs w:val="0"/>
                <w:caps w:val="0"/>
                <w:color w:val="494949"/>
                <w:spacing w:val="0"/>
                <w:sz w:val="16"/>
                <w:szCs w:val="16"/>
                <w:bdr w:val="none" w:color="auto" w:sz="0" w:space="0"/>
              </w:rPr>
              <w:t>　　第五十二条　本市建立健全消防安全标准体系，推行消防安全标准化管理。</w:t>
            </w:r>
          </w:p>
          <w:p w14:paraId="7F69F152">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452" w:beforeAutospacing="0" w:after="210" w:afterAutospacing="0" w:line="24" w:lineRule="atLeast"/>
              <w:ind w:left="0" w:right="0"/>
              <w:rPr>
                <w:sz w:val="16"/>
                <w:szCs w:val="16"/>
              </w:rPr>
            </w:pPr>
            <w:r>
              <w:rPr>
                <w:rFonts w:hint="eastAsia" w:ascii="微软雅黑" w:hAnsi="微软雅黑" w:eastAsia="微软雅黑" w:cs="微软雅黑"/>
                <w:i w:val="0"/>
                <w:iCs w:val="0"/>
                <w:caps w:val="0"/>
                <w:color w:val="494949"/>
                <w:spacing w:val="0"/>
                <w:sz w:val="16"/>
                <w:szCs w:val="16"/>
                <w:bdr w:val="none" w:color="auto" w:sz="0" w:space="0"/>
              </w:rPr>
              <w:t>　　在消防安全领域有国家标准、行业标准的，应当执行国家标准、行业标准。没有国家标准、行业标准，需要在本市范围内明确消防安全标准的，由市市场监督管理部门会同市消防监管部门、市住房城乡建设等部门及时组织制定，并向社会公布。</w:t>
            </w:r>
          </w:p>
          <w:p w14:paraId="743039E9">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452" w:beforeAutospacing="0" w:after="210" w:afterAutospacing="0" w:line="24" w:lineRule="atLeast"/>
              <w:ind w:left="0" w:right="0"/>
              <w:rPr>
                <w:sz w:val="16"/>
                <w:szCs w:val="16"/>
              </w:rPr>
            </w:pPr>
            <w:r>
              <w:rPr>
                <w:rFonts w:hint="eastAsia" w:ascii="微软雅黑" w:hAnsi="微软雅黑" w:eastAsia="微软雅黑" w:cs="微软雅黑"/>
                <w:i w:val="0"/>
                <w:iCs w:val="0"/>
                <w:caps w:val="0"/>
                <w:color w:val="494949"/>
                <w:spacing w:val="0"/>
                <w:sz w:val="16"/>
                <w:szCs w:val="16"/>
                <w:bdr w:val="none" w:color="auto" w:sz="0" w:space="0"/>
              </w:rPr>
              <w:t>　　第五十三条　电器产品、燃气用具的产品标准，应当符合消防安全的要求。</w:t>
            </w:r>
          </w:p>
          <w:p w14:paraId="29810451">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452" w:beforeAutospacing="0" w:after="210" w:afterAutospacing="0" w:line="24" w:lineRule="atLeast"/>
              <w:ind w:left="0" w:right="0"/>
              <w:rPr>
                <w:sz w:val="16"/>
                <w:szCs w:val="16"/>
              </w:rPr>
            </w:pPr>
            <w:r>
              <w:rPr>
                <w:rFonts w:hint="eastAsia" w:ascii="微软雅黑" w:hAnsi="微软雅黑" w:eastAsia="微软雅黑" w:cs="微软雅黑"/>
                <w:i w:val="0"/>
                <w:iCs w:val="0"/>
                <w:caps w:val="0"/>
                <w:color w:val="494949"/>
                <w:spacing w:val="0"/>
                <w:sz w:val="16"/>
                <w:szCs w:val="16"/>
                <w:bdr w:val="none" w:color="auto" w:sz="0" w:space="0"/>
              </w:rPr>
              <w:t>　　市场监督管理部门对在本市生产销售的电器产品、燃气用具的产品标准进行监督管理；有关部门发现电器产品、燃气用具不符合产品标准的，应当移送市场监督管理部门依法处理。</w:t>
            </w:r>
          </w:p>
          <w:p w14:paraId="05B85D20">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452" w:beforeAutospacing="0" w:after="210" w:afterAutospacing="0" w:line="24" w:lineRule="atLeast"/>
              <w:ind w:left="0" w:right="0"/>
              <w:rPr>
                <w:sz w:val="16"/>
                <w:szCs w:val="16"/>
              </w:rPr>
            </w:pPr>
            <w:r>
              <w:rPr>
                <w:rFonts w:hint="eastAsia" w:ascii="微软雅黑" w:hAnsi="微软雅黑" w:eastAsia="微软雅黑" w:cs="微软雅黑"/>
                <w:i w:val="0"/>
                <w:iCs w:val="0"/>
                <w:caps w:val="0"/>
                <w:color w:val="494949"/>
                <w:spacing w:val="0"/>
                <w:sz w:val="16"/>
                <w:szCs w:val="16"/>
                <w:bdr w:val="none" w:color="auto" w:sz="0" w:space="0"/>
              </w:rPr>
              <w:t>　　单位应当按照规定安装、使用电气安全防护装置，鼓励居民住宅安装、使用家庭用电安全监测预警装置。燃气用户应当按照国家和本市有关规定安装、使用符合要求的燃气燃烧器具及其连接管、燃气泄漏报警装置，并按照使用年限要求进行更换。</w:t>
            </w:r>
          </w:p>
          <w:p w14:paraId="2B249AF8">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452" w:beforeAutospacing="0" w:after="210" w:afterAutospacing="0" w:line="24" w:lineRule="atLeast"/>
              <w:ind w:left="0" w:right="0"/>
              <w:rPr>
                <w:sz w:val="16"/>
                <w:szCs w:val="16"/>
              </w:rPr>
            </w:pPr>
            <w:r>
              <w:rPr>
                <w:rFonts w:hint="eastAsia" w:ascii="微软雅黑" w:hAnsi="微软雅黑" w:eastAsia="微软雅黑" w:cs="微软雅黑"/>
                <w:i w:val="0"/>
                <w:iCs w:val="0"/>
                <w:caps w:val="0"/>
                <w:color w:val="494949"/>
                <w:spacing w:val="0"/>
                <w:sz w:val="16"/>
                <w:szCs w:val="16"/>
                <w:bdr w:val="none" w:color="auto" w:sz="0" w:space="0"/>
              </w:rPr>
              <w:t>　　第五十四条　消防监管部门应当制定单位消防安全管理制度、火灾应急预案、火灾应急演练、消防安全协议示范文本，并向社会公布。</w:t>
            </w:r>
          </w:p>
          <w:p w14:paraId="6FF01B94">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452" w:beforeAutospacing="0" w:after="210" w:afterAutospacing="0" w:line="24" w:lineRule="atLeast"/>
              <w:ind w:left="0" w:right="0"/>
              <w:rPr>
                <w:sz w:val="16"/>
                <w:szCs w:val="16"/>
              </w:rPr>
            </w:pPr>
            <w:r>
              <w:rPr>
                <w:rFonts w:hint="eastAsia" w:ascii="微软雅黑" w:hAnsi="微软雅黑" w:eastAsia="微软雅黑" w:cs="微软雅黑"/>
                <w:i w:val="0"/>
                <w:iCs w:val="0"/>
                <w:caps w:val="0"/>
                <w:color w:val="494949"/>
                <w:spacing w:val="0"/>
                <w:sz w:val="16"/>
                <w:szCs w:val="16"/>
                <w:bdr w:val="none" w:color="auto" w:sz="0" w:space="0"/>
              </w:rPr>
              <w:t>　　第四章　宣传教育</w:t>
            </w:r>
          </w:p>
          <w:p w14:paraId="0530D3C9">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452" w:beforeAutospacing="0" w:after="210" w:afterAutospacing="0" w:line="24" w:lineRule="atLeast"/>
              <w:ind w:left="0" w:right="0"/>
              <w:rPr>
                <w:sz w:val="16"/>
                <w:szCs w:val="16"/>
              </w:rPr>
            </w:pPr>
            <w:r>
              <w:rPr>
                <w:rFonts w:hint="eastAsia" w:ascii="微软雅黑" w:hAnsi="微软雅黑" w:eastAsia="微软雅黑" w:cs="微软雅黑"/>
                <w:i w:val="0"/>
                <w:iCs w:val="0"/>
                <w:caps w:val="0"/>
                <w:color w:val="494949"/>
                <w:spacing w:val="0"/>
                <w:sz w:val="16"/>
                <w:szCs w:val="16"/>
                <w:bdr w:val="none" w:color="auto" w:sz="0" w:space="0"/>
              </w:rPr>
              <w:t>　　第五十五条　本市各级人民政府应当组织开展经常性的消防宣传教育，提高公民的消防安全意识。</w:t>
            </w:r>
          </w:p>
          <w:p w14:paraId="097A7CCA">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452" w:beforeAutospacing="0" w:after="210" w:afterAutospacing="0" w:line="24" w:lineRule="atLeast"/>
              <w:ind w:left="0" w:right="0"/>
              <w:rPr>
                <w:sz w:val="16"/>
                <w:szCs w:val="16"/>
              </w:rPr>
            </w:pPr>
            <w:r>
              <w:rPr>
                <w:rFonts w:hint="eastAsia" w:ascii="微软雅黑" w:hAnsi="微软雅黑" w:eastAsia="微软雅黑" w:cs="微软雅黑"/>
                <w:i w:val="0"/>
                <w:iCs w:val="0"/>
                <w:caps w:val="0"/>
                <w:color w:val="494949"/>
                <w:spacing w:val="0"/>
                <w:sz w:val="16"/>
                <w:szCs w:val="16"/>
                <w:bdr w:val="none" w:color="auto" w:sz="0" w:space="0"/>
              </w:rPr>
              <w:t>　　乡镇人民政府和街道办事处应当指导、帮助村民委员会、居民委员会开展群众性的消防安全宣传教育工作，普及家庭防火知识。</w:t>
            </w:r>
          </w:p>
          <w:p w14:paraId="02CACCF8">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452" w:beforeAutospacing="0" w:after="210" w:afterAutospacing="0" w:line="24" w:lineRule="atLeast"/>
              <w:ind w:left="0" w:right="0"/>
              <w:rPr>
                <w:sz w:val="16"/>
                <w:szCs w:val="16"/>
              </w:rPr>
            </w:pPr>
            <w:r>
              <w:rPr>
                <w:rFonts w:hint="eastAsia" w:ascii="微软雅黑" w:hAnsi="微软雅黑" w:eastAsia="微软雅黑" w:cs="微软雅黑"/>
                <w:i w:val="0"/>
                <w:iCs w:val="0"/>
                <w:caps w:val="0"/>
                <w:color w:val="494949"/>
                <w:spacing w:val="0"/>
                <w:sz w:val="16"/>
                <w:szCs w:val="16"/>
                <w:bdr w:val="none" w:color="auto" w:sz="0" w:space="0"/>
              </w:rPr>
              <w:t>　　第五十六条　消防监管部门应当加强消防法律、法规、规章及消防安全技术、知识的宣传教育；协调有关部门指导、监督社会消防安全教育培训工作；加强互联网公共消防服务平台建设，开展网络消防宣传教育和在线消防咨询。</w:t>
            </w:r>
          </w:p>
          <w:p w14:paraId="595DE020">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452" w:beforeAutospacing="0" w:after="210" w:afterAutospacing="0" w:line="24" w:lineRule="atLeast"/>
              <w:ind w:left="0" w:right="0"/>
              <w:rPr>
                <w:sz w:val="16"/>
                <w:szCs w:val="16"/>
              </w:rPr>
            </w:pPr>
            <w:r>
              <w:rPr>
                <w:rFonts w:hint="eastAsia" w:ascii="微软雅黑" w:hAnsi="微软雅黑" w:eastAsia="微软雅黑" w:cs="微软雅黑"/>
                <w:i w:val="0"/>
                <w:iCs w:val="0"/>
                <w:caps w:val="0"/>
                <w:color w:val="494949"/>
                <w:spacing w:val="0"/>
                <w:sz w:val="16"/>
                <w:szCs w:val="16"/>
                <w:bdr w:val="none" w:color="auto" w:sz="0" w:space="0"/>
              </w:rPr>
              <w:t>　　第五十七条　国防动员、民政、住房城乡建设、文化和旅游、广播电视等部门应当结合本系统、本行业特点，开展消防宣传教育工作。</w:t>
            </w:r>
          </w:p>
          <w:p w14:paraId="0F37255E">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452" w:beforeAutospacing="0" w:after="210" w:afterAutospacing="0" w:line="24" w:lineRule="atLeast"/>
              <w:ind w:left="0" w:right="0"/>
              <w:rPr>
                <w:sz w:val="16"/>
                <w:szCs w:val="16"/>
              </w:rPr>
            </w:pPr>
            <w:r>
              <w:rPr>
                <w:rFonts w:hint="eastAsia" w:ascii="微软雅黑" w:hAnsi="微软雅黑" w:eastAsia="微软雅黑" w:cs="微软雅黑"/>
                <w:i w:val="0"/>
                <w:iCs w:val="0"/>
                <w:caps w:val="0"/>
                <w:color w:val="494949"/>
                <w:spacing w:val="0"/>
                <w:sz w:val="16"/>
                <w:szCs w:val="16"/>
                <w:bdr w:val="none" w:color="auto" w:sz="0" w:space="0"/>
              </w:rPr>
              <w:t>　　教育、人力资源社会保障等部门应当将消防知识纳入中小学和职业培训机构的教育内容，督促学校、各类培训机构组织开展多种形式的消防安全宣传教育活动。</w:t>
            </w:r>
          </w:p>
          <w:p w14:paraId="3F631744">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452" w:beforeAutospacing="0" w:after="210" w:afterAutospacing="0" w:line="24" w:lineRule="atLeast"/>
              <w:ind w:left="0" w:right="0"/>
              <w:rPr>
                <w:sz w:val="16"/>
                <w:szCs w:val="16"/>
              </w:rPr>
            </w:pPr>
            <w:r>
              <w:rPr>
                <w:rFonts w:hint="eastAsia" w:ascii="微软雅黑" w:hAnsi="微软雅黑" w:eastAsia="微软雅黑" w:cs="微软雅黑"/>
                <w:i w:val="0"/>
                <w:iCs w:val="0"/>
                <w:caps w:val="0"/>
                <w:color w:val="494949"/>
                <w:spacing w:val="0"/>
                <w:sz w:val="16"/>
                <w:szCs w:val="16"/>
                <w:bdr w:val="none" w:color="auto" w:sz="0" w:space="0"/>
              </w:rPr>
              <w:t>　　科学技术、司法行政等部门应当将消防知识和消防法律、法规纳入科普、普法教育内容。</w:t>
            </w:r>
          </w:p>
          <w:p w14:paraId="76C3220E">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452" w:beforeAutospacing="0" w:after="210" w:afterAutospacing="0" w:line="24" w:lineRule="atLeast"/>
              <w:ind w:left="0" w:right="0"/>
              <w:rPr>
                <w:sz w:val="16"/>
                <w:szCs w:val="16"/>
              </w:rPr>
            </w:pPr>
            <w:r>
              <w:rPr>
                <w:rFonts w:hint="eastAsia" w:ascii="微软雅黑" w:hAnsi="微软雅黑" w:eastAsia="微软雅黑" w:cs="微软雅黑"/>
                <w:i w:val="0"/>
                <w:iCs w:val="0"/>
                <w:caps w:val="0"/>
                <w:color w:val="494949"/>
                <w:spacing w:val="0"/>
                <w:sz w:val="16"/>
                <w:szCs w:val="16"/>
                <w:bdr w:val="none" w:color="auto" w:sz="0" w:space="0"/>
              </w:rPr>
              <w:t>　　第五十八条　报刊、广播、电视、网站等新闻媒体应当开设消防安全宣传教育栏目，开展公益性消防安全宣传教育，免费刊播消防监管部门提供的消防公益广告，定期开展消防安全提示性宣传、火灾安全警示教育和自救互救知识普及活动。</w:t>
            </w:r>
          </w:p>
          <w:p w14:paraId="760E53C0">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452" w:beforeAutospacing="0" w:after="210" w:afterAutospacing="0" w:line="24" w:lineRule="atLeast"/>
              <w:ind w:left="0" w:right="0"/>
              <w:rPr>
                <w:sz w:val="16"/>
                <w:szCs w:val="16"/>
              </w:rPr>
            </w:pPr>
            <w:r>
              <w:rPr>
                <w:rFonts w:hint="eastAsia" w:ascii="微软雅黑" w:hAnsi="微软雅黑" w:eastAsia="微软雅黑" w:cs="微软雅黑"/>
                <w:i w:val="0"/>
                <w:iCs w:val="0"/>
                <w:caps w:val="0"/>
                <w:color w:val="494949"/>
                <w:spacing w:val="0"/>
                <w:sz w:val="16"/>
                <w:szCs w:val="16"/>
                <w:bdr w:val="none" w:color="auto" w:sz="0" w:space="0"/>
              </w:rPr>
              <w:t>　　公共交通运营单位应当通过广播、电视、宣传手册等形式，向乘客宣传防火措施、消防器材的使用方法和避难、逃生方式等消防安全知识。</w:t>
            </w:r>
          </w:p>
          <w:p w14:paraId="40528C92">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452" w:beforeAutospacing="0" w:after="210" w:afterAutospacing="0" w:line="24" w:lineRule="atLeast"/>
              <w:ind w:left="0" w:right="0"/>
              <w:rPr>
                <w:sz w:val="16"/>
                <w:szCs w:val="16"/>
              </w:rPr>
            </w:pPr>
            <w:r>
              <w:rPr>
                <w:rFonts w:hint="eastAsia" w:ascii="微软雅黑" w:hAnsi="微软雅黑" w:eastAsia="微软雅黑" w:cs="微软雅黑"/>
                <w:i w:val="0"/>
                <w:iCs w:val="0"/>
                <w:caps w:val="0"/>
                <w:color w:val="494949"/>
                <w:spacing w:val="0"/>
                <w:sz w:val="16"/>
                <w:szCs w:val="16"/>
                <w:bdr w:val="none" w:color="auto" w:sz="0" w:space="0"/>
              </w:rPr>
              <w:t>　　第五十九条　工会、共产主义青年团、妇女联合会、残疾人联合会等团体应当结合各自工作对象的特点，组织开展消防宣传教育。</w:t>
            </w:r>
          </w:p>
          <w:p w14:paraId="67CBC20D">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452" w:beforeAutospacing="0" w:after="210" w:afterAutospacing="0" w:line="24" w:lineRule="atLeast"/>
              <w:ind w:left="0" w:right="0"/>
              <w:rPr>
                <w:sz w:val="16"/>
                <w:szCs w:val="16"/>
              </w:rPr>
            </w:pPr>
            <w:r>
              <w:rPr>
                <w:rFonts w:hint="eastAsia" w:ascii="微软雅黑" w:hAnsi="微软雅黑" w:eastAsia="微软雅黑" w:cs="微软雅黑"/>
                <w:i w:val="0"/>
                <w:iCs w:val="0"/>
                <w:caps w:val="0"/>
                <w:color w:val="494949"/>
                <w:spacing w:val="0"/>
                <w:sz w:val="16"/>
                <w:szCs w:val="16"/>
                <w:bdr w:val="none" w:color="auto" w:sz="0" w:space="0"/>
              </w:rPr>
              <w:t>　　第六十条　单位应当按照有关规定开展多种形式的消防安全宣传教育和培训。宣传教育和培训内容应当包括：</w:t>
            </w:r>
          </w:p>
          <w:p w14:paraId="63DF10F5">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452" w:beforeAutospacing="0" w:after="210" w:afterAutospacing="0" w:line="24" w:lineRule="atLeast"/>
              <w:ind w:left="0" w:right="0"/>
              <w:rPr>
                <w:sz w:val="16"/>
                <w:szCs w:val="16"/>
              </w:rPr>
            </w:pPr>
            <w:r>
              <w:rPr>
                <w:rFonts w:hint="eastAsia" w:ascii="微软雅黑" w:hAnsi="微软雅黑" w:eastAsia="微软雅黑" w:cs="微软雅黑"/>
                <w:i w:val="0"/>
                <w:iCs w:val="0"/>
                <w:caps w:val="0"/>
                <w:color w:val="494949"/>
                <w:spacing w:val="0"/>
                <w:sz w:val="16"/>
                <w:szCs w:val="16"/>
                <w:bdr w:val="none" w:color="auto" w:sz="0" w:space="0"/>
              </w:rPr>
              <w:t>　　（一）有关消防法律法规、消防安全制度和保障消防安全的操作规程；</w:t>
            </w:r>
          </w:p>
          <w:p w14:paraId="61EB90C3">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452" w:beforeAutospacing="0" w:after="210" w:afterAutospacing="0" w:line="24" w:lineRule="atLeast"/>
              <w:ind w:left="0" w:right="0"/>
              <w:rPr>
                <w:sz w:val="16"/>
                <w:szCs w:val="16"/>
              </w:rPr>
            </w:pPr>
            <w:r>
              <w:rPr>
                <w:rFonts w:hint="eastAsia" w:ascii="微软雅黑" w:hAnsi="微软雅黑" w:eastAsia="微软雅黑" w:cs="微软雅黑"/>
                <w:i w:val="0"/>
                <w:iCs w:val="0"/>
                <w:caps w:val="0"/>
                <w:color w:val="494949"/>
                <w:spacing w:val="0"/>
                <w:sz w:val="16"/>
                <w:szCs w:val="16"/>
                <w:bdr w:val="none" w:color="auto" w:sz="0" w:space="0"/>
              </w:rPr>
              <w:t>　　（二）本单位、本岗位的火灾危险性和防火措施；</w:t>
            </w:r>
          </w:p>
          <w:p w14:paraId="17943B84">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452" w:beforeAutospacing="0" w:after="210" w:afterAutospacing="0" w:line="24" w:lineRule="atLeast"/>
              <w:ind w:left="0" w:right="0"/>
              <w:rPr>
                <w:sz w:val="16"/>
                <w:szCs w:val="16"/>
              </w:rPr>
            </w:pPr>
            <w:r>
              <w:rPr>
                <w:rFonts w:hint="eastAsia" w:ascii="微软雅黑" w:hAnsi="微软雅黑" w:eastAsia="微软雅黑" w:cs="微软雅黑"/>
                <w:i w:val="0"/>
                <w:iCs w:val="0"/>
                <w:caps w:val="0"/>
                <w:color w:val="494949"/>
                <w:spacing w:val="0"/>
                <w:sz w:val="16"/>
                <w:szCs w:val="16"/>
                <w:bdr w:val="none" w:color="auto" w:sz="0" w:space="0"/>
              </w:rPr>
              <w:t>　　（三）有关消防设施的性能、灭火器材的使用方法；</w:t>
            </w:r>
          </w:p>
          <w:p w14:paraId="3A560A46">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452" w:beforeAutospacing="0" w:after="210" w:afterAutospacing="0" w:line="24" w:lineRule="atLeast"/>
              <w:ind w:left="0" w:right="0"/>
              <w:rPr>
                <w:sz w:val="16"/>
                <w:szCs w:val="16"/>
              </w:rPr>
            </w:pPr>
            <w:r>
              <w:rPr>
                <w:rFonts w:hint="eastAsia" w:ascii="微软雅黑" w:hAnsi="微软雅黑" w:eastAsia="微软雅黑" w:cs="微软雅黑"/>
                <w:i w:val="0"/>
                <w:iCs w:val="0"/>
                <w:caps w:val="0"/>
                <w:color w:val="494949"/>
                <w:spacing w:val="0"/>
                <w:sz w:val="16"/>
                <w:szCs w:val="16"/>
                <w:bdr w:val="none" w:color="auto" w:sz="0" w:space="0"/>
              </w:rPr>
              <w:t>　　（四）报火警、扑救初起火灾及自救逃生的知识和技能。</w:t>
            </w:r>
          </w:p>
          <w:p w14:paraId="279383A2">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452" w:beforeAutospacing="0" w:after="210" w:afterAutospacing="0" w:line="24" w:lineRule="atLeast"/>
              <w:ind w:left="0" w:right="0"/>
              <w:rPr>
                <w:sz w:val="16"/>
                <w:szCs w:val="16"/>
              </w:rPr>
            </w:pPr>
            <w:r>
              <w:rPr>
                <w:rFonts w:hint="eastAsia" w:ascii="微软雅黑" w:hAnsi="微软雅黑" w:eastAsia="微软雅黑" w:cs="微软雅黑"/>
                <w:i w:val="0"/>
                <w:iCs w:val="0"/>
                <w:caps w:val="0"/>
                <w:color w:val="494949"/>
                <w:spacing w:val="0"/>
                <w:sz w:val="16"/>
                <w:szCs w:val="16"/>
                <w:bdr w:val="none" w:color="auto" w:sz="0" w:space="0"/>
              </w:rPr>
              <w:t>　　第六十一条　歌舞厅、影剧院、宾馆、饭店、商场、集贸市场、体育场馆、会堂、医院、客运车站、客运码头、民用机场、公共图书馆和公共展览馆等公共场所应当根据需要编印场所消防安全宣传资料供公众取阅，利用广播、视频、网络设备播放消防安全知识。</w:t>
            </w:r>
          </w:p>
          <w:p w14:paraId="3B36E769">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452" w:beforeAutospacing="0" w:after="210" w:afterAutospacing="0" w:line="24" w:lineRule="atLeast"/>
              <w:ind w:left="0" w:right="0"/>
              <w:rPr>
                <w:sz w:val="16"/>
                <w:szCs w:val="16"/>
              </w:rPr>
            </w:pPr>
            <w:r>
              <w:rPr>
                <w:rFonts w:hint="eastAsia" w:ascii="微软雅黑" w:hAnsi="微软雅黑" w:eastAsia="微软雅黑" w:cs="微软雅黑"/>
                <w:i w:val="0"/>
                <w:iCs w:val="0"/>
                <w:caps w:val="0"/>
                <w:color w:val="494949"/>
                <w:spacing w:val="0"/>
                <w:sz w:val="16"/>
                <w:szCs w:val="16"/>
                <w:bdr w:val="none" w:color="auto" w:sz="0" w:space="0"/>
              </w:rPr>
              <w:t>　　养老院、福利院、救助站等单位，应当对服务对象开展经常性的用火用电和火场自救逃生安全教育。</w:t>
            </w:r>
          </w:p>
          <w:p w14:paraId="6CF310CB">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452" w:beforeAutospacing="0" w:after="210" w:afterAutospacing="0" w:line="24" w:lineRule="atLeast"/>
              <w:ind w:left="0" w:right="0"/>
              <w:rPr>
                <w:sz w:val="16"/>
                <w:szCs w:val="16"/>
              </w:rPr>
            </w:pPr>
            <w:r>
              <w:rPr>
                <w:rFonts w:hint="eastAsia" w:ascii="微软雅黑" w:hAnsi="微软雅黑" w:eastAsia="微软雅黑" w:cs="微软雅黑"/>
                <w:i w:val="0"/>
                <w:iCs w:val="0"/>
                <w:caps w:val="0"/>
                <w:color w:val="494949"/>
                <w:spacing w:val="0"/>
                <w:sz w:val="16"/>
                <w:szCs w:val="16"/>
                <w:bdr w:val="none" w:color="auto" w:sz="0" w:space="0"/>
              </w:rPr>
              <w:t>　　第六十二条　各级各类学校应当开展下列消防安全教育工作：</w:t>
            </w:r>
          </w:p>
          <w:p w14:paraId="4E52498D">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452" w:beforeAutospacing="0" w:after="210" w:afterAutospacing="0" w:line="24" w:lineRule="atLeast"/>
              <w:ind w:left="0" w:right="0"/>
              <w:rPr>
                <w:sz w:val="16"/>
                <w:szCs w:val="16"/>
              </w:rPr>
            </w:pPr>
            <w:r>
              <w:rPr>
                <w:rFonts w:hint="eastAsia" w:ascii="微软雅黑" w:hAnsi="微软雅黑" w:eastAsia="微软雅黑" w:cs="微软雅黑"/>
                <w:i w:val="0"/>
                <w:iCs w:val="0"/>
                <w:caps w:val="0"/>
                <w:color w:val="494949"/>
                <w:spacing w:val="0"/>
                <w:sz w:val="16"/>
                <w:szCs w:val="16"/>
                <w:bdr w:val="none" w:color="auto" w:sz="0" w:space="0"/>
              </w:rPr>
              <w:t>　　（一）按照教育部门的规定，将消防安全知识纳入教学内容，针对学生认知特点，有计划地进行消防安全教育；</w:t>
            </w:r>
          </w:p>
          <w:p w14:paraId="4330CB86">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452" w:beforeAutospacing="0" w:after="210" w:afterAutospacing="0" w:line="24" w:lineRule="atLeast"/>
              <w:ind w:left="0" w:right="0"/>
              <w:rPr>
                <w:sz w:val="16"/>
                <w:szCs w:val="16"/>
              </w:rPr>
            </w:pPr>
            <w:r>
              <w:rPr>
                <w:rFonts w:hint="eastAsia" w:ascii="微软雅黑" w:hAnsi="微软雅黑" w:eastAsia="微软雅黑" w:cs="微软雅黑"/>
                <w:i w:val="0"/>
                <w:iCs w:val="0"/>
                <w:caps w:val="0"/>
                <w:color w:val="494949"/>
                <w:spacing w:val="0"/>
                <w:sz w:val="16"/>
                <w:szCs w:val="16"/>
                <w:bdr w:val="none" w:color="auto" w:sz="0" w:space="0"/>
              </w:rPr>
              <w:t>　　（二）每半年组织教师、学生开展消防应急演练；</w:t>
            </w:r>
          </w:p>
          <w:p w14:paraId="073E0F2F">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452" w:beforeAutospacing="0" w:after="210" w:afterAutospacing="0" w:line="24" w:lineRule="atLeast"/>
              <w:ind w:left="0" w:right="0"/>
              <w:rPr>
                <w:sz w:val="16"/>
                <w:szCs w:val="16"/>
              </w:rPr>
            </w:pPr>
            <w:r>
              <w:rPr>
                <w:rFonts w:hint="eastAsia" w:ascii="微软雅黑" w:hAnsi="微软雅黑" w:eastAsia="微软雅黑" w:cs="微软雅黑"/>
                <w:i w:val="0"/>
                <w:iCs w:val="0"/>
                <w:caps w:val="0"/>
                <w:color w:val="494949"/>
                <w:spacing w:val="0"/>
                <w:sz w:val="16"/>
                <w:szCs w:val="16"/>
                <w:bdr w:val="none" w:color="auto" w:sz="0" w:space="0"/>
              </w:rPr>
              <w:t>　　（三）确定消防安全课教员。</w:t>
            </w:r>
          </w:p>
          <w:p w14:paraId="7A0E083A">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452" w:beforeAutospacing="0" w:after="210" w:afterAutospacing="0" w:line="24" w:lineRule="atLeast"/>
              <w:ind w:left="0" w:right="0"/>
              <w:rPr>
                <w:sz w:val="16"/>
                <w:szCs w:val="16"/>
              </w:rPr>
            </w:pPr>
            <w:r>
              <w:rPr>
                <w:rFonts w:hint="eastAsia" w:ascii="微软雅黑" w:hAnsi="微软雅黑" w:eastAsia="微软雅黑" w:cs="微软雅黑"/>
                <w:i w:val="0"/>
                <w:iCs w:val="0"/>
                <w:caps w:val="0"/>
                <w:color w:val="494949"/>
                <w:spacing w:val="0"/>
                <w:sz w:val="16"/>
                <w:szCs w:val="16"/>
                <w:bdr w:val="none" w:color="auto" w:sz="0" w:space="0"/>
              </w:rPr>
              <w:t>　　消防监管部门的工作人员可以担任学校的兼职消防辅导员。</w:t>
            </w:r>
          </w:p>
          <w:p w14:paraId="4670629A">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452" w:beforeAutospacing="0" w:after="210" w:afterAutospacing="0" w:line="24" w:lineRule="atLeast"/>
              <w:ind w:left="0" w:right="0"/>
              <w:rPr>
                <w:sz w:val="16"/>
                <w:szCs w:val="16"/>
              </w:rPr>
            </w:pPr>
            <w:r>
              <w:rPr>
                <w:rFonts w:hint="eastAsia" w:ascii="微软雅黑" w:hAnsi="微软雅黑" w:eastAsia="微软雅黑" w:cs="微软雅黑"/>
                <w:i w:val="0"/>
                <w:iCs w:val="0"/>
                <w:caps w:val="0"/>
                <w:color w:val="494949"/>
                <w:spacing w:val="0"/>
                <w:sz w:val="16"/>
                <w:szCs w:val="16"/>
                <w:bdr w:val="none" w:color="auto" w:sz="0" w:space="0"/>
              </w:rPr>
              <w:t>　　第六十三条　市民防灾教育馆、市消防监管部门确定开放的消防站等应当向社会免费开放，普及消防安全知识。</w:t>
            </w:r>
          </w:p>
          <w:p w14:paraId="355BBF94">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452" w:beforeAutospacing="0" w:after="210" w:afterAutospacing="0" w:line="24" w:lineRule="atLeast"/>
              <w:ind w:left="0" w:right="0"/>
              <w:rPr>
                <w:sz w:val="16"/>
                <w:szCs w:val="16"/>
              </w:rPr>
            </w:pPr>
            <w:r>
              <w:rPr>
                <w:rFonts w:hint="eastAsia" w:ascii="微软雅黑" w:hAnsi="微软雅黑" w:eastAsia="微软雅黑" w:cs="微软雅黑"/>
                <w:i w:val="0"/>
                <w:iCs w:val="0"/>
                <w:caps w:val="0"/>
                <w:color w:val="494949"/>
                <w:spacing w:val="0"/>
                <w:sz w:val="16"/>
                <w:szCs w:val="16"/>
                <w:bdr w:val="none" w:color="auto" w:sz="0" w:space="0"/>
              </w:rPr>
              <w:t>　　第六十四条　每年11月9日为本市消防日。</w:t>
            </w:r>
          </w:p>
          <w:p w14:paraId="2B699A5F">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452" w:beforeAutospacing="0" w:after="210" w:afterAutospacing="0" w:line="24" w:lineRule="atLeast"/>
              <w:ind w:left="0" w:right="0"/>
              <w:rPr>
                <w:sz w:val="16"/>
                <w:szCs w:val="16"/>
              </w:rPr>
            </w:pPr>
            <w:r>
              <w:rPr>
                <w:rFonts w:hint="eastAsia" w:ascii="微软雅黑" w:hAnsi="微软雅黑" w:eastAsia="微软雅黑" w:cs="微软雅黑"/>
                <w:i w:val="0"/>
                <w:iCs w:val="0"/>
                <w:caps w:val="0"/>
                <w:color w:val="494949"/>
                <w:spacing w:val="0"/>
                <w:sz w:val="16"/>
                <w:szCs w:val="16"/>
                <w:bdr w:val="none" w:color="auto" w:sz="0" w:space="0"/>
              </w:rPr>
              <w:t>　　本市各级人民政府和负有消防工作职责的部门应当在消防日组织开展多种形式的消防安全宣传活动。</w:t>
            </w:r>
          </w:p>
          <w:p w14:paraId="5610DC31">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452" w:beforeAutospacing="0" w:after="210" w:afterAutospacing="0" w:line="24" w:lineRule="atLeast"/>
              <w:ind w:left="0" w:right="0"/>
              <w:rPr>
                <w:sz w:val="16"/>
                <w:szCs w:val="16"/>
              </w:rPr>
            </w:pPr>
            <w:r>
              <w:rPr>
                <w:rFonts w:hint="eastAsia" w:ascii="微软雅黑" w:hAnsi="微软雅黑" w:eastAsia="微软雅黑" w:cs="微软雅黑"/>
                <w:i w:val="0"/>
                <w:iCs w:val="0"/>
                <w:caps w:val="0"/>
                <w:color w:val="494949"/>
                <w:spacing w:val="0"/>
                <w:sz w:val="16"/>
                <w:szCs w:val="16"/>
                <w:bdr w:val="none" w:color="auto" w:sz="0" w:space="0"/>
              </w:rPr>
              <w:t>　　第五章　消防组织</w:t>
            </w:r>
          </w:p>
          <w:p w14:paraId="44D96062">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452" w:beforeAutospacing="0" w:after="210" w:afterAutospacing="0" w:line="24" w:lineRule="atLeast"/>
              <w:ind w:left="0" w:right="0"/>
              <w:rPr>
                <w:sz w:val="16"/>
                <w:szCs w:val="16"/>
              </w:rPr>
            </w:pPr>
            <w:r>
              <w:rPr>
                <w:rFonts w:hint="eastAsia" w:ascii="微软雅黑" w:hAnsi="微软雅黑" w:eastAsia="微软雅黑" w:cs="微软雅黑"/>
                <w:i w:val="0"/>
                <w:iCs w:val="0"/>
                <w:caps w:val="0"/>
                <w:color w:val="494949"/>
                <w:spacing w:val="0"/>
                <w:sz w:val="16"/>
                <w:szCs w:val="16"/>
                <w:bdr w:val="none" w:color="auto" w:sz="0" w:space="0"/>
              </w:rPr>
              <w:t>　　第六十五条　市、区人民政府应当统筹规划本行政区域内消防组织建设，形成由国家综合性消防救援队、政府专职消防队、单位专职消防队、志愿消防队等组成的消防组织网络。</w:t>
            </w:r>
          </w:p>
          <w:p w14:paraId="735F9ACD">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452" w:beforeAutospacing="0" w:after="210" w:afterAutospacing="0" w:line="24" w:lineRule="atLeast"/>
              <w:ind w:left="0" w:right="0"/>
              <w:rPr>
                <w:sz w:val="16"/>
                <w:szCs w:val="16"/>
              </w:rPr>
            </w:pPr>
            <w:r>
              <w:rPr>
                <w:rFonts w:hint="eastAsia" w:ascii="微软雅黑" w:hAnsi="微软雅黑" w:eastAsia="微软雅黑" w:cs="微软雅黑"/>
                <w:i w:val="0"/>
                <w:iCs w:val="0"/>
                <w:caps w:val="0"/>
                <w:color w:val="494949"/>
                <w:spacing w:val="0"/>
                <w:sz w:val="16"/>
                <w:szCs w:val="16"/>
                <w:bdr w:val="none" w:color="auto" w:sz="0" w:space="0"/>
              </w:rPr>
              <w:t>　　第六十六条　市、区人民政府应当按照国家标准和本市消防专项规划建设国家综合性消防救援队，配备消防装备。</w:t>
            </w:r>
          </w:p>
          <w:p w14:paraId="292C85C1">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452" w:beforeAutospacing="0" w:after="210" w:afterAutospacing="0" w:line="24" w:lineRule="atLeast"/>
              <w:ind w:left="0" w:right="0"/>
              <w:rPr>
                <w:sz w:val="16"/>
                <w:szCs w:val="16"/>
              </w:rPr>
            </w:pPr>
            <w:r>
              <w:rPr>
                <w:rFonts w:hint="eastAsia" w:ascii="微软雅黑" w:hAnsi="微软雅黑" w:eastAsia="微软雅黑" w:cs="微软雅黑"/>
                <w:i w:val="0"/>
                <w:iCs w:val="0"/>
                <w:caps w:val="0"/>
                <w:color w:val="494949"/>
                <w:spacing w:val="0"/>
                <w:sz w:val="16"/>
                <w:szCs w:val="16"/>
                <w:bdr w:val="none" w:color="auto" w:sz="0" w:space="0"/>
              </w:rPr>
              <w:t>　　国家综合性消防救援队数量和布局不能满足消防工作需要的，区人民政府应当建立专职消防队，并按照国家和本市有关规定配备消防装备。</w:t>
            </w:r>
          </w:p>
          <w:p w14:paraId="5CA4F4B6">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452" w:beforeAutospacing="0" w:after="210" w:afterAutospacing="0" w:line="24" w:lineRule="atLeast"/>
              <w:ind w:left="0" w:right="0"/>
              <w:rPr>
                <w:sz w:val="16"/>
                <w:szCs w:val="16"/>
              </w:rPr>
            </w:pPr>
            <w:r>
              <w:rPr>
                <w:rFonts w:hint="eastAsia" w:ascii="微软雅黑" w:hAnsi="微软雅黑" w:eastAsia="微软雅黑" w:cs="微软雅黑"/>
                <w:i w:val="0"/>
                <w:iCs w:val="0"/>
                <w:caps w:val="0"/>
                <w:color w:val="494949"/>
                <w:spacing w:val="0"/>
                <w:sz w:val="16"/>
                <w:szCs w:val="16"/>
                <w:bdr w:val="none" w:color="auto" w:sz="0" w:space="0"/>
              </w:rPr>
              <w:t>　　区人民政府应当根据需要，在距离国家综合性消防救援队或者区人民政府专职消防队较远的乡镇建立专职消防队。</w:t>
            </w:r>
          </w:p>
          <w:p w14:paraId="78E2A951">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452" w:beforeAutospacing="0" w:after="210" w:afterAutospacing="0" w:line="24" w:lineRule="atLeast"/>
              <w:ind w:left="0" w:right="0"/>
              <w:rPr>
                <w:sz w:val="16"/>
                <w:szCs w:val="16"/>
              </w:rPr>
            </w:pPr>
            <w:r>
              <w:rPr>
                <w:rFonts w:hint="eastAsia" w:ascii="微软雅黑" w:hAnsi="微软雅黑" w:eastAsia="微软雅黑" w:cs="微软雅黑"/>
                <w:i w:val="0"/>
                <w:iCs w:val="0"/>
                <w:caps w:val="0"/>
                <w:color w:val="494949"/>
                <w:spacing w:val="0"/>
                <w:sz w:val="16"/>
                <w:szCs w:val="16"/>
                <w:bdr w:val="none" w:color="auto" w:sz="0" w:space="0"/>
              </w:rPr>
              <w:t>　　区人民政府和乡镇人民政府应当保障专职消防队所需场地、业务经费，市人民政府给予必要的支持。</w:t>
            </w:r>
          </w:p>
          <w:p w14:paraId="5180473C">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452" w:beforeAutospacing="0" w:after="210" w:afterAutospacing="0" w:line="24" w:lineRule="atLeast"/>
              <w:ind w:left="0" w:right="0"/>
              <w:rPr>
                <w:sz w:val="16"/>
                <w:szCs w:val="16"/>
              </w:rPr>
            </w:pPr>
            <w:r>
              <w:rPr>
                <w:rFonts w:hint="eastAsia" w:ascii="微软雅黑" w:hAnsi="微软雅黑" w:eastAsia="微软雅黑" w:cs="微软雅黑"/>
                <w:i w:val="0"/>
                <w:iCs w:val="0"/>
                <w:caps w:val="0"/>
                <w:color w:val="494949"/>
                <w:spacing w:val="0"/>
                <w:sz w:val="16"/>
                <w:szCs w:val="16"/>
                <w:bdr w:val="none" w:color="auto" w:sz="0" w:space="0"/>
              </w:rPr>
              <w:t>　　第六十七条　国家综合性消防救援队、专职消防队依照国家和本市规定承担重大灾害事故和其他以抢救遇险人员生命为主的应急救援工作。各级人民政府应当为国家综合性消防救援队、政府专职消防队开展应急救援工作配备相应的应急救援装备，并保障工作所需经费。</w:t>
            </w:r>
          </w:p>
          <w:p w14:paraId="689CD93F">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452" w:beforeAutospacing="0" w:after="210" w:afterAutospacing="0" w:line="24" w:lineRule="atLeast"/>
              <w:ind w:left="0" w:right="0"/>
              <w:rPr>
                <w:sz w:val="16"/>
                <w:szCs w:val="16"/>
              </w:rPr>
            </w:pPr>
            <w:r>
              <w:rPr>
                <w:rFonts w:hint="eastAsia" w:ascii="微软雅黑" w:hAnsi="微软雅黑" w:eastAsia="微软雅黑" w:cs="微软雅黑"/>
                <w:i w:val="0"/>
                <w:iCs w:val="0"/>
                <w:caps w:val="0"/>
                <w:color w:val="494949"/>
                <w:spacing w:val="0"/>
                <w:sz w:val="16"/>
                <w:szCs w:val="16"/>
                <w:bdr w:val="none" w:color="auto" w:sz="0" w:space="0"/>
              </w:rPr>
              <w:t>　　各级人民政府应当按照国家和本市规定，建立健全国家综合性消防救援队、政府专职消防队在薪酬保险、职业荣誉、职业优待、伤亡抚恤等方面的综合保障机制。</w:t>
            </w:r>
          </w:p>
          <w:p w14:paraId="755FA179">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452" w:beforeAutospacing="0" w:after="210" w:afterAutospacing="0" w:line="24" w:lineRule="atLeast"/>
              <w:ind w:left="0" w:right="0"/>
              <w:rPr>
                <w:sz w:val="16"/>
                <w:szCs w:val="16"/>
              </w:rPr>
            </w:pPr>
            <w:r>
              <w:rPr>
                <w:rFonts w:hint="eastAsia" w:ascii="微软雅黑" w:hAnsi="微软雅黑" w:eastAsia="微软雅黑" w:cs="微软雅黑"/>
                <w:i w:val="0"/>
                <w:iCs w:val="0"/>
                <w:caps w:val="0"/>
                <w:color w:val="494949"/>
                <w:spacing w:val="0"/>
                <w:sz w:val="16"/>
                <w:szCs w:val="16"/>
                <w:bdr w:val="none" w:color="auto" w:sz="0" w:space="0"/>
              </w:rPr>
              <w:t>　　第六十八条　下列单位应当建立专职消防队，承担本单位的火灾扑救工作：</w:t>
            </w:r>
          </w:p>
          <w:p w14:paraId="127FC6C9">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452" w:beforeAutospacing="0" w:after="210" w:afterAutospacing="0" w:line="24" w:lineRule="atLeast"/>
              <w:ind w:left="0" w:right="0"/>
              <w:rPr>
                <w:sz w:val="16"/>
                <w:szCs w:val="16"/>
              </w:rPr>
            </w:pPr>
            <w:r>
              <w:rPr>
                <w:rFonts w:hint="eastAsia" w:ascii="微软雅黑" w:hAnsi="微软雅黑" w:eastAsia="微软雅黑" w:cs="微软雅黑"/>
                <w:i w:val="0"/>
                <w:iCs w:val="0"/>
                <w:caps w:val="0"/>
                <w:color w:val="494949"/>
                <w:spacing w:val="0"/>
                <w:sz w:val="16"/>
                <w:szCs w:val="16"/>
                <w:bdr w:val="none" w:color="auto" w:sz="0" w:space="0"/>
              </w:rPr>
              <w:t>　　（一）大型发电厂；</w:t>
            </w:r>
          </w:p>
          <w:p w14:paraId="4F7E2667">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452" w:beforeAutospacing="0" w:after="210" w:afterAutospacing="0" w:line="24" w:lineRule="atLeast"/>
              <w:ind w:left="0" w:right="0"/>
              <w:rPr>
                <w:sz w:val="16"/>
                <w:szCs w:val="16"/>
              </w:rPr>
            </w:pPr>
            <w:r>
              <w:rPr>
                <w:rFonts w:hint="eastAsia" w:ascii="微软雅黑" w:hAnsi="微软雅黑" w:eastAsia="微软雅黑" w:cs="微软雅黑"/>
                <w:i w:val="0"/>
                <w:iCs w:val="0"/>
                <w:caps w:val="0"/>
                <w:color w:val="494949"/>
                <w:spacing w:val="0"/>
                <w:sz w:val="16"/>
                <w:szCs w:val="16"/>
                <w:bdr w:val="none" w:color="auto" w:sz="0" w:space="0"/>
              </w:rPr>
              <w:t>　　（二）生产、储存易燃易爆危险物品的大型企业；</w:t>
            </w:r>
          </w:p>
          <w:p w14:paraId="753204BF">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452" w:beforeAutospacing="0" w:after="210" w:afterAutospacing="0" w:line="24" w:lineRule="atLeast"/>
              <w:ind w:left="0" w:right="0"/>
              <w:rPr>
                <w:sz w:val="16"/>
                <w:szCs w:val="16"/>
              </w:rPr>
            </w:pPr>
            <w:r>
              <w:rPr>
                <w:rFonts w:hint="eastAsia" w:ascii="微软雅黑" w:hAnsi="微软雅黑" w:eastAsia="微软雅黑" w:cs="微软雅黑"/>
                <w:i w:val="0"/>
                <w:iCs w:val="0"/>
                <w:caps w:val="0"/>
                <w:color w:val="494949"/>
                <w:spacing w:val="0"/>
                <w:sz w:val="16"/>
                <w:szCs w:val="16"/>
                <w:bdr w:val="none" w:color="auto" w:sz="0" w:space="0"/>
              </w:rPr>
              <w:t>　　（三）储备可燃的重要物资的大型仓库、基地；</w:t>
            </w:r>
          </w:p>
          <w:p w14:paraId="3F0B8911">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452" w:beforeAutospacing="0" w:after="210" w:afterAutospacing="0" w:line="24" w:lineRule="atLeast"/>
              <w:ind w:left="0" w:right="0"/>
              <w:rPr>
                <w:sz w:val="16"/>
                <w:szCs w:val="16"/>
              </w:rPr>
            </w:pPr>
            <w:r>
              <w:rPr>
                <w:rFonts w:hint="eastAsia" w:ascii="微软雅黑" w:hAnsi="微软雅黑" w:eastAsia="微软雅黑" w:cs="微软雅黑"/>
                <w:i w:val="0"/>
                <w:iCs w:val="0"/>
                <w:caps w:val="0"/>
                <w:color w:val="494949"/>
                <w:spacing w:val="0"/>
                <w:sz w:val="16"/>
                <w:szCs w:val="16"/>
                <w:bdr w:val="none" w:color="auto" w:sz="0" w:space="0"/>
              </w:rPr>
              <w:t>　　（四）距离国家综合性消防救援队、政府专职消防队较远的其他火灾危险性较大的大型企业。</w:t>
            </w:r>
          </w:p>
          <w:p w14:paraId="663316E0">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452" w:beforeAutospacing="0" w:after="210" w:afterAutospacing="0" w:line="24" w:lineRule="atLeast"/>
              <w:ind w:left="0" w:right="0"/>
              <w:rPr>
                <w:sz w:val="16"/>
                <w:szCs w:val="16"/>
              </w:rPr>
            </w:pPr>
            <w:r>
              <w:rPr>
                <w:rFonts w:hint="eastAsia" w:ascii="微软雅黑" w:hAnsi="微软雅黑" w:eastAsia="微软雅黑" w:cs="微软雅黑"/>
                <w:i w:val="0"/>
                <w:iCs w:val="0"/>
                <w:caps w:val="0"/>
                <w:color w:val="494949"/>
                <w:spacing w:val="0"/>
                <w:sz w:val="16"/>
                <w:szCs w:val="16"/>
                <w:bdr w:val="none" w:color="auto" w:sz="0" w:space="0"/>
              </w:rPr>
              <w:t>　　建立专职消防队的单位应当保障专职消防队的业务经费和队员的社会保险、福利待遇。</w:t>
            </w:r>
          </w:p>
          <w:p w14:paraId="4F3E30D8">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452" w:beforeAutospacing="0" w:after="210" w:afterAutospacing="0" w:line="24" w:lineRule="atLeast"/>
              <w:ind w:left="0" w:right="0"/>
              <w:rPr>
                <w:sz w:val="16"/>
                <w:szCs w:val="16"/>
              </w:rPr>
            </w:pPr>
            <w:r>
              <w:rPr>
                <w:rFonts w:hint="eastAsia" w:ascii="微软雅黑" w:hAnsi="微软雅黑" w:eastAsia="微软雅黑" w:cs="微软雅黑"/>
                <w:i w:val="0"/>
                <w:iCs w:val="0"/>
                <w:caps w:val="0"/>
                <w:color w:val="494949"/>
                <w:spacing w:val="0"/>
                <w:sz w:val="16"/>
                <w:szCs w:val="16"/>
                <w:bdr w:val="none" w:color="auto" w:sz="0" w:space="0"/>
              </w:rPr>
              <w:t>　　第六十九条　鼓励单位和村民委员会、居民委员会建立志愿消防队等多种形式的消防组织，开展群众性自防自救工作。</w:t>
            </w:r>
          </w:p>
          <w:p w14:paraId="1C99FEE4">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452" w:beforeAutospacing="0" w:after="210" w:afterAutospacing="0" w:line="24" w:lineRule="atLeast"/>
              <w:ind w:left="0" w:right="0"/>
              <w:rPr>
                <w:sz w:val="16"/>
                <w:szCs w:val="16"/>
              </w:rPr>
            </w:pPr>
            <w:r>
              <w:rPr>
                <w:rFonts w:hint="eastAsia" w:ascii="微软雅黑" w:hAnsi="微软雅黑" w:eastAsia="微软雅黑" w:cs="微软雅黑"/>
                <w:i w:val="0"/>
                <w:iCs w:val="0"/>
                <w:caps w:val="0"/>
                <w:color w:val="494949"/>
                <w:spacing w:val="0"/>
                <w:sz w:val="16"/>
                <w:szCs w:val="16"/>
                <w:bdr w:val="none" w:color="auto" w:sz="0" w:space="0"/>
              </w:rPr>
              <w:t>　　第七十条　消防监管部门负责政府专职消防队管理使用，并将其纳入国家综合性消防救援队执勤体系；根据灭火救援、执勤训练等需要，可以调动单位专职消防队参与相关工作。</w:t>
            </w:r>
          </w:p>
          <w:p w14:paraId="45491CBB">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452" w:beforeAutospacing="0" w:after="210" w:afterAutospacing="0" w:line="24" w:lineRule="atLeast"/>
              <w:ind w:left="0" w:right="0"/>
              <w:rPr>
                <w:sz w:val="16"/>
                <w:szCs w:val="16"/>
              </w:rPr>
            </w:pPr>
            <w:r>
              <w:rPr>
                <w:rFonts w:hint="eastAsia" w:ascii="微软雅黑" w:hAnsi="微软雅黑" w:eastAsia="微软雅黑" w:cs="微软雅黑"/>
                <w:i w:val="0"/>
                <w:iCs w:val="0"/>
                <w:caps w:val="0"/>
                <w:color w:val="494949"/>
                <w:spacing w:val="0"/>
                <w:sz w:val="16"/>
                <w:szCs w:val="16"/>
                <w:bdr w:val="none" w:color="auto" w:sz="0" w:space="0"/>
              </w:rPr>
              <w:t>　　消防监管部门应当对专职消防队、志愿消防队进行培训指导。</w:t>
            </w:r>
          </w:p>
          <w:p w14:paraId="6ED7F90C">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452" w:beforeAutospacing="0" w:after="210" w:afterAutospacing="0" w:line="24" w:lineRule="atLeast"/>
              <w:ind w:left="0" w:right="0"/>
              <w:rPr>
                <w:sz w:val="16"/>
                <w:szCs w:val="16"/>
              </w:rPr>
            </w:pPr>
            <w:r>
              <w:rPr>
                <w:rFonts w:hint="eastAsia" w:ascii="微软雅黑" w:hAnsi="微软雅黑" w:eastAsia="微软雅黑" w:cs="微软雅黑"/>
                <w:i w:val="0"/>
                <w:iCs w:val="0"/>
                <w:caps w:val="0"/>
                <w:color w:val="494949"/>
                <w:spacing w:val="0"/>
                <w:sz w:val="16"/>
                <w:szCs w:val="16"/>
                <w:bdr w:val="none" w:color="auto" w:sz="0" w:space="0"/>
              </w:rPr>
              <w:t>　　第六章　灭火救援</w:t>
            </w:r>
          </w:p>
          <w:p w14:paraId="4BA8C71C">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452" w:beforeAutospacing="0" w:after="210" w:afterAutospacing="0" w:line="24" w:lineRule="atLeast"/>
              <w:ind w:left="0" w:right="0"/>
              <w:rPr>
                <w:sz w:val="16"/>
                <w:szCs w:val="16"/>
              </w:rPr>
            </w:pPr>
            <w:r>
              <w:rPr>
                <w:rFonts w:hint="eastAsia" w:ascii="微软雅黑" w:hAnsi="微软雅黑" w:eastAsia="微软雅黑" w:cs="微软雅黑"/>
                <w:i w:val="0"/>
                <w:iCs w:val="0"/>
                <w:caps w:val="0"/>
                <w:color w:val="494949"/>
                <w:spacing w:val="0"/>
                <w:sz w:val="16"/>
                <w:szCs w:val="16"/>
                <w:bdr w:val="none" w:color="auto" w:sz="0" w:space="0"/>
              </w:rPr>
              <w:t>　　第七十一条　市、区人民政府应当组织消防监管、交通、卫生健康、城市管理等有关部门制定火灾应急预案，明确火灾应急处置的组织指挥体系和部门职责、处置程序、人员疏散、保障措施等内容。</w:t>
            </w:r>
          </w:p>
          <w:p w14:paraId="2181BD0E">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452" w:beforeAutospacing="0" w:after="210" w:afterAutospacing="0" w:line="24" w:lineRule="atLeast"/>
              <w:ind w:left="0" w:right="0"/>
              <w:rPr>
                <w:sz w:val="16"/>
                <w:szCs w:val="16"/>
              </w:rPr>
            </w:pPr>
            <w:r>
              <w:rPr>
                <w:rFonts w:hint="eastAsia" w:ascii="微软雅黑" w:hAnsi="微软雅黑" w:eastAsia="微软雅黑" w:cs="微软雅黑"/>
                <w:i w:val="0"/>
                <w:iCs w:val="0"/>
                <w:caps w:val="0"/>
                <w:color w:val="494949"/>
                <w:spacing w:val="0"/>
                <w:sz w:val="16"/>
                <w:szCs w:val="16"/>
                <w:bdr w:val="none" w:color="auto" w:sz="0" w:space="0"/>
              </w:rPr>
              <w:t>　　第七十二条　任何单位、个人都应当无偿为报告火警提供便利，不得阻拦报警。严禁谎报火警。</w:t>
            </w:r>
          </w:p>
          <w:p w14:paraId="7129835F">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452" w:beforeAutospacing="0" w:after="210" w:afterAutospacing="0" w:line="24" w:lineRule="atLeast"/>
              <w:ind w:left="0" w:right="0"/>
              <w:rPr>
                <w:sz w:val="16"/>
                <w:szCs w:val="16"/>
              </w:rPr>
            </w:pPr>
            <w:r>
              <w:rPr>
                <w:rFonts w:hint="eastAsia" w:ascii="微软雅黑" w:hAnsi="微软雅黑" w:eastAsia="微软雅黑" w:cs="微软雅黑"/>
                <w:i w:val="0"/>
                <w:iCs w:val="0"/>
                <w:caps w:val="0"/>
                <w:color w:val="494949"/>
                <w:spacing w:val="0"/>
                <w:sz w:val="16"/>
                <w:szCs w:val="16"/>
                <w:bdr w:val="none" w:color="auto" w:sz="0" w:space="0"/>
              </w:rPr>
              <w:t>　　任何单位发生火灾，必须立即组织力量扑救。邻近单位应当给予支援。</w:t>
            </w:r>
          </w:p>
          <w:p w14:paraId="5139C1BF">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452" w:beforeAutospacing="0" w:after="210" w:afterAutospacing="0" w:line="24" w:lineRule="atLeast"/>
              <w:ind w:left="0" w:right="0"/>
              <w:rPr>
                <w:sz w:val="16"/>
                <w:szCs w:val="16"/>
              </w:rPr>
            </w:pPr>
            <w:r>
              <w:rPr>
                <w:rFonts w:hint="eastAsia" w:ascii="微软雅黑" w:hAnsi="微软雅黑" w:eastAsia="微软雅黑" w:cs="微软雅黑"/>
                <w:i w:val="0"/>
                <w:iCs w:val="0"/>
                <w:caps w:val="0"/>
                <w:color w:val="494949"/>
                <w:spacing w:val="0"/>
                <w:sz w:val="16"/>
                <w:szCs w:val="16"/>
                <w:bdr w:val="none" w:color="auto" w:sz="0" w:space="0"/>
              </w:rPr>
              <w:t>　　国家综合性消防救援队接到火警，应当立即赶赴火灾现场，救助遇险人员，排除险情，扑灭火灾。</w:t>
            </w:r>
          </w:p>
          <w:p w14:paraId="04BCD339">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452" w:beforeAutospacing="0" w:after="210" w:afterAutospacing="0" w:line="24" w:lineRule="atLeast"/>
              <w:ind w:left="0" w:right="0"/>
              <w:rPr>
                <w:sz w:val="16"/>
                <w:szCs w:val="16"/>
              </w:rPr>
            </w:pPr>
            <w:r>
              <w:rPr>
                <w:rFonts w:hint="eastAsia" w:ascii="微软雅黑" w:hAnsi="微软雅黑" w:eastAsia="微软雅黑" w:cs="微软雅黑"/>
                <w:i w:val="0"/>
                <w:iCs w:val="0"/>
                <w:caps w:val="0"/>
                <w:color w:val="494949"/>
                <w:spacing w:val="0"/>
                <w:sz w:val="16"/>
                <w:szCs w:val="16"/>
                <w:bdr w:val="none" w:color="auto" w:sz="0" w:space="0"/>
              </w:rPr>
              <w:t>　　第七十三条　消防车在执行火灾扑救和应急救援任务时，可以使用警报器、标志灯具；在确保安全的前提下，不受行驶速度、行驶路线、行驶方向和指挥信号的限制，其他车辆和行人必须让行，不得穿插超越；发生紧急情况时，对阻碍消防车通行的障碍物和车辆可以实施拆除和强制让道；收费公路、桥梁免收车辆通行费。</w:t>
            </w:r>
          </w:p>
          <w:p w14:paraId="4A7FFE7C">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452" w:beforeAutospacing="0" w:after="210" w:afterAutospacing="0" w:line="24" w:lineRule="atLeast"/>
              <w:ind w:left="0" w:right="0"/>
              <w:rPr>
                <w:sz w:val="16"/>
                <w:szCs w:val="16"/>
              </w:rPr>
            </w:pPr>
            <w:r>
              <w:rPr>
                <w:rFonts w:hint="eastAsia" w:ascii="微软雅黑" w:hAnsi="微软雅黑" w:eastAsia="微软雅黑" w:cs="微软雅黑"/>
                <w:i w:val="0"/>
                <w:iCs w:val="0"/>
                <w:caps w:val="0"/>
                <w:color w:val="494949"/>
                <w:spacing w:val="0"/>
                <w:sz w:val="16"/>
                <w:szCs w:val="16"/>
                <w:bdr w:val="none" w:color="auto" w:sz="0" w:space="0"/>
              </w:rPr>
              <w:t>　　公安机关交通管理部门应当采取必要的交通管制措施，保证执行火灾扑救和应急救援任务的消防车辆迅速通行。</w:t>
            </w:r>
          </w:p>
          <w:p w14:paraId="7EC0D263">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452" w:beforeAutospacing="0" w:after="210" w:afterAutospacing="0" w:line="24" w:lineRule="atLeast"/>
              <w:ind w:left="0" w:right="0"/>
              <w:rPr>
                <w:sz w:val="16"/>
                <w:szCs w:val="16"/>
              </w:rPr>
            </w:pPr>
            <w:r>
              <w:rPr>
                <w:rFonts w:hint="eastAsia" w:ascii="微软雅黑" w:hAnsi="微软雅黑" w:eastAsia="微软雅黑" w:cs="微软雅黑"/>
                <w:i w:val="0"/>
                <w:iCs w:val="0"/>
                <w:caps w:val="0"/>
                <w:color w:val="494949"/>
                <w:spacing w:val="0"/>
                <w:sz w:val="16"/>
                <w:szCs w:val="16"/>
                <w:bdr w:val="none" w:color="auto" w:sz="0" w:space="0"/>
              </w:rPr>
              <w:t>　　第七十四条　消防监管部门统一组织和指挥火灾现场扑救，参与火灾扑救的单位和个人必须服从消防监管部门的统一指挥。</w:t>
            </w:r>
          </w:p>
          <w:p w14:paraId="4C75685F">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452" w:beforeAutospacing="0" w:after="210" w:afterAutospacing="0" w:line="24" w:lineRule="atLeast"/>
              <w:ind w:left="0" w:right="0"/>
              <w:rPr>
                <w:sz w:val="16"/>
                <w:szCs w:val="16"/>
              </w:rPr>
            </w:pPr>
            <w:r>
              <w:rPr>
                <w:rFonts w:hint="eastAsia" w:ascii="微软雅黑" w:hAnsi="微软雅黑" w:eastAsia="微软雅黑" w:cs="微软雅黑"/>
                <w:i w:val="0"/>
                <w:iCs w:val="0"/>
                <w:caps w:val="0"/>
                <w:color w:val="494949"/>
                <w:spacing w:val="0"/>
                <w:sz w:val="16"/>
                <w:szCs w:val="16"/>
                <w:bdr w:val="none" w:color="auto" w:sz="0" w:space="0"/>
              </w:rPr>
              <w:t>　　火灾现场总指挥有权根据扑救火灾的需要决定下列事项：</w:t>
            </w:r>
          </w:p>
          <w:p w14:paraId="2055BBA1">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452" w:beforeAutospacing="0" w:after="210" w:afterAutospacing="0" w:line="24" w:lineRule="atLeast"/>
              <w:ind w:left="0" w:right="0"/>
              <w:rPr>
                <w:sz w:val="16"/>
                <w:szCs w:val="16"/>
              </w:rPr>
            </w:pPr>
            <w:r>
              <w:rPr>
                <w:rFonts w:hint="eastAsia" w:ascii="微软雅黑" w:hAnsi="微软雅黑" w:eastAsia="微软雅黑" w:cs="微软雅黑"/>
                <w:i w:val="0"/>
                <w:iCs w:val="0"/>
                <w:caps w:val="0"/>
                <w:color w:val="494949"/>
                <w:spacing w:val="0"/>
                <w:sz w:val="16"/>
                <w:szCs w:val="16"/>
                <w:bdr w:val="none" w:color="auto" w:sz="0" w:space="0"/>
              </w:rPr>
              <w:t>　　（一）使用各种水源；</w:t>
            </w:r>
          </w:p>
          <w:p w14:paraId="5472E37B">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452" w:beforeAutospacing="0" w:after="210" w:afterAutospacing="0" w:line="24" w:lineRule="atLeast"/>
              <w:ind w:left="0" w:right="0"/>
              <w:rPr>
                <w:sz w:val="16"/>
                <w:szCs w:val="16"/>
              </w:rPr>
            </w:pPr>
            <w:r>
              <w:rPr>
                <w:rFonts w:hint="eastAsia" w:ascii="微软雅黑" w:hAnsi="微软雅黑" w:eastAsia="微软雅黑" w:cs="微软雅黑"/>
                <w:i w:val="0"/>
                <w:iCs w:val="0"/>
                <w:caps w:val="0"/>
                <w:color w:val="494949"/>
                <w:spacing w:val="0"/>
                <w:sz w:val="16"/>
                <w:szCs w:val="16"/>
                <w:bdr w:val="none" w:color="auto" w:sz="0" w:space="0"/>
              </w:rPr>
              <w:t>　　（二）截断电力、可燃气体和可燃液体的输送，限制用火用电；</w:t>
            </w:r>
          </w:p>
          <w:p w14:paraId="1DAE7A67">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452" w:beforeAutospacing="0" w:after="210" w:afterAutospacing="0" w:line="24" w:lineRule="atLeast"/>
              <w:ind w:left="0" w:right="0"/>
              <w:rPr>
                <w:sz w:val="16"/>
                <w:szCs w:val="16"/>
              </w:rPr>
            </w:pPr>
            <w:r>
              <w:rPr>
                <w:rFonts w:hint="eastAsia" w:ascii="微软雅黑" w:hAnsi="微软雅黑" w:eastAsia="微软雅黑" w:cs="微软雅黑"/>
                <w:i w:val="0"/>
                <w:iCs w:val="0"/>
                <w:caps w:val="0"/>
                <w:color w:val="494949"/>
                <w:spacing w:val="0"/>
                <w:sz w:val="16"/>
                <w:szCs w:val="16"/>
                <w:bdr w:val="none" w:color="auto" w:sz="0" w:space="0"/>
              </w:rPr>
              <w:t>　　（三）划定警戒区，实行局部交通管制，疏散、清空警戒区内的人员、物资；</w:t>
            </w:r>
          </w:p>
          <w:p w14:paraId="0C32D60E">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452" w:beforeAutospacing="0" w:after="210" w:afterAutospacing="0" w:line="24" w:lineRule="atLeast"/>
              <w:ind w:left="0" w:right="0"/>
              <w:rPr>
                <w:sz w:val="16"/>
                <w:szCs w:val="16"/>
              </w:rPr>
            </w:pPr>
            <w:r>
              <w:rPr>
                <w:rFonts w:hint="eastAsia" w:ascii="微软雅黑" w:hAnsi="微软雅黑" w:eastAsia="微软雅黑" w:cs="微软雅黑"/>
                <w:i w:val="0"/>
                <w:iCs w:val="0"/>
                <w:caps w:val="0"/>
                <w:color w:val="494949"/>
                <w:spacing w:val="0"/>
                <w:sz w:val="16"/>
                <w:szCs w:val="16"/>
                <w:bdr w:val="none" w:color="auto" w:sz="0" w:space="0"/>
              </w:rPr>
              <w:t>　　（四）利用临近建筑物和有关设施；</w:t>
            </w:r>
          </w:p>
          <w:p w14:paraId="0622ED56">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452" w:beforeAutospacing="0" w:after="210" w:afterAutospacing="0" w:line="24" w:lineRule="atLeast"/>
              <w:ind w:left="0" w:right="0"/>
              <w:rPr>
                <w:sz w:val="16"/>
                <w:szCs w:val="16"/>
              </w:rPr>
            </w:pPr>
            <w:r>
              <w:rPr>
                <w:rFonts w:hint="eastAsia" w:ascii="微软雅黑" w:hAnsi="微软雅黑" w:eastAsia="微软雅黑" w:cs="微软雅黑"/>
                <w:i w:val="0"/>
                <w:iCs w:val="0"/>
                <w:caps w:val="0"/>
                <w:color w:val="494949"/>
                <w:spacing w:val="0"/>
                <w:sz w:val="16"/>
                <w:szCs w:val="16"/>
                <w:bdr w:val="none" w:color="auto" w:sz="0" w:space="0"/>
              </w:rPr>
              <w:t>　　（五）为了抢救人员和重要物资，防止火势蔓延，拆除或者破损毗邻火灾现场的建筑物、构筑物或者设施等；</w:t>
            </w:r>
          </w:p>
          <w:p w14:paraId="210CFC76">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452" w:beforeAutospacing="0" w:after="210" w:afterAutospacing="0" w:line="24" w:lineRule="atLeast"/>
              <w:ind w:left="0" w:right="0"/>
              <w:rPr>
                <w:sz w:val="16"/>
                <w:szCs w:val="16"/>
              </w:rPr>
            </w:pPr>
            <w:r>
              <w:rPr>
                <w:rFonts w:hint="eastAsia" w:ascii="微软雅黑" w:hAnsi="微软雅黑" w:eastAsia="微软雅黑" w:cs="微软雅黑"/>
                <w:i w:val="0"/>
                <w:iCs w:val="0"/>
                <w:caps w:val="0"/>
                <w:color w:val="494949"/>
                <w:spacing w:val="0"/>
                <w:sz w:val="16"/>
                <w:szCs w:val="16"/>
                <w:bdr w:val="none" w:color="auto" w:sz="0" w:space="0"/>
              </w:rPr>
              <w:t>　　（六）调动供水、供电、供气、通信、医疗救护、交通运输、环境保护等有关单位协助灭火救援。</w:t>
            </w:r>
          </w:p>
          <w:p w14:paraId="6F6AD164">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452" w:beforeAutospacing="0" w:after="210" w:afterAutospacing="0" w:line="24" w:lineRule="atLeast"/>
              <w:ind w:left="0" w:right="0"/>
              <w:rPr>
                <w:sz w:val="16"/>
                <w:szCs w:val="16"/>
              </w:rPr>
            </w:pPr>
            <w:r>
              <w:rPr>
                <w:rFonts w:hint="eastAsia" w:ascii="微软雅黑" w:hAnsi="微软雅黑" w:eastAsia="微软雅黑" w:cs="微软雅黑"/>
                <w:i w:val="0"/>
                <w:iCs w:val="0"/>
                <w:caps w:val="0"/>
                <w:color w:val="494949"/>
                <w:spacing w:val="0"/>
                <w:sz w:val="16"/>
                <w:szCs w:val="16"/>
                <w:bdr w:val="none" w:color="auto" w:sz="0" w:space="0"/>
              </w:rPr>
              <w:t>　　第七十五条　消防监管部门有权根据需要封闭火灾现场，负责调查火灾原因，统计火灾损失。</w:t>
            </w:r>
          </w:p>
          <w:p w14:paraId="6ADBDCBB">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452" w:beforeAutospacing="0" w:after="210" w:afterAutospacing="0" w:line="24" w:lineRule="atLeast"/>
              <w:ind w:left="0" w:right="0"/>
              <w:rPr>
                <w:sz w:val="16"/>
                <w:szCs w:val="16"/>
              </w:rPr>
            </w:pPr>
            <w:r>
              <w:rPr>
                <w:rFonts w:hint="eastAsia" w:ascii="微软雅黑" w:hAnsi="微软雅黑" w:eastAsia="微软雅黑" w:cs="微软雅黑"/>
                <w:i w:val="0"/>
                <w:iCs w:val="0"/>
                <w:caps w:val="0"/>
                <w:color w:val="494949"/>
                <w:spacing w:val="0"/>
                <w:sz w:val="16"/>
                <w:szCs w:val="16"/>
                <w:bdr w:val="none" w:color="auto" w:sz="0" w:space="0"/>
              </w:rPr>
              <w:t>　　火灾扑灭后，起火单位和相关人员应当按照消防监管部门的要求保护现场，接受事故调查，如实提供火灾事实情况。任何单位和个人未经消防监管部门同意，不得进入、清理封闭的火灾现场。</w:t>
            </w:r>
          </w:p>
          <w:p w14:paraId="2781F55E">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452" w:beforeAutospacing="0" w:after="210" w:afterAutospacing="0" w:line="24" w:lineRule="atLeast"/>
              <w:ind w:left="0" w:right="0"/>
              <w:rPr>
                <w:sz w:val="16"/>
                <w:szCs w:val="16"/>
              </w:rPr>
            </w:pPr>
            <w:r>
              <w:rPr>
                <w:rFonts w:hint="eastAsia" w:ascii="微软雅黑" w:hAnsi="微软雅黑" w:eastAsia="微软雅黑" w:cs="微软雅黑"/>
                <w:i w:val="0"/>
                <w:iCs w:val="0"/>
                <w:caps w:val="0"/>
                <w:color w:val="494949"/>
                <w:spacing w:val="0"/>
                <w:sz w:val="16"/>
                <w:szCs w:val="16"/>
                <w:bdr w:val="none" w:color="auto" w:sz="0" w:space="0"/>
              </w:rPr>
              <w:t>　　消防监管部门根据火灾现场勘验、调查情况和有关的检验、鉴定意见，制作火灾事故认定书，作为处理火灾事故的证据。</w:t>
            </w:r>
          </w:p>
          <w:p w14:paraId="61F0F394">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452" w:beforeAutospacing="0" w:after="210" w:afterAutospacing="0" w:line="24" w:lineRule="atLeast"/>
              <w:ind w:left="0" w:right="0"/>
              <w:rPr>
                <w:sz w:val="16"/>
                <w:szCs w:val="16"/>
              </w:rPr>
            </w:pPr>
            <w:r>
              <w:rPr>
                <w:rFonts w:hint="eastAsia" w:ascii="微软雅黑" w:hAnsi="微软雅黑" w:eastAsia="微软雅黑" w:cs="微软雅黑"/>
                <w:i w:val="0"/>
                <w:iCs w:val="0"/>
                <w:caps w:val="0"/>
                <w:color w:val="494949"/>
                <w:spacing w:val="0"/>
                <w:sz w:val="16"/>
                <w:szCs w:val="16"/>
                <w:bdr w:val="none" w:color="auto" w:sz="0" w:space="0"/>
              </w:rPr>
              <w:t>　　第七十六条　对因参加扑救火灾或者应急救援受伤、致残或者死亡的人员，按照国家和本市有关规定给予医疗、抚恤。</w:t>
            </w:r>
          </w:p>
          <w:p w14:paraId="000B337C">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452" w:beforeAutospacing="0" w:after="210" w:afterAutospacing="0" w:line="24" w:lineRule="atLeast"/>
              <w:ind w:left="0" w:right="0"/>
              <w:rPr>
                <w:sz w:val="16"/>
                <w:szCs w:val="16"/>
              </w:rPr>
            </w:pPr>
            <w:r>
              <w:rPr>
                <w:rFonts w:hint="eastAsia" w:ascii="微软雅黑" w:hAnsi="微软雅黑" w:eastAsia="微软雅黑" w:cs="微软雅黑"/>
                <w:i w:val="0"/>
                <w:iCs w:val="0"/>
                <w:caps w:val="0"/>
                <w:color w:val="494949"/>
                <w:spacing w:val="0"/>
                <w:sz w:val="16"/>
                <w:szCs w:val="16"/>
                <w:bdr w:val="none" w:color="auto" w:sz="0" w:space="0"/>
              </w:rPr>
              <w:t>　　第七十七条　单位专职消防队、志愿消防队参加扑救本单位以外的火灾所损耗的燃料、灭火剂和器材、装备等，由火灾发生地的区人民政府给予补偿。</w:t>
            </w:r>
          </w:p>
          <w:p w14:paraId="4A7C7663">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452" w:beforeAutospacing="0" w:after="210" w:afterAutospacing="0" w:line="24" w:lineRule="atLeast"/>
              <w:ind w:left="0" w:right="0"/>
              <w:rPr>
                <w:sz w:val="16"/>
                <w:szCs w:val="16"/>
              </w:rPr>
            </w:pPr>
            <w:r>
              <w:rPr>
                <w:rFonts w:hint="eastAsia" w:ascii="微软雅黑" w:hAnsi="微软雅黑" w:eastAsia="微软雅黑" w:cs="微软雅黑"/>
                <w:i w:val="0"/>
                <w:iCs w:val="0"/>
                <w:caps w:val="0"/>
                <w:color w:val="494949"/>
                <w:spacing w:val="0"/>
                <w:sz w:val="16"/>
                <w:szCs w:val="16"/>
                <w:bdr w:val="none" w:color="auto" w:sz="0" w:space="0"/>
              </w:rPr>
              <w:t>　　第七十八条　发生下列重大灾害事故的，国家综合性消防救援队、专职消防队在市、区人民政府的统一领导下，按照国家规定开展以抢救遇险人员生命为主的应急救援工作：</w:t>
            </w:r>
          </w:p>
          <w:p w14:paraId="1E49D23E">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452" w:beforeAutospacing="0" w:after="210" w:afterAutospacing="0" w:line="24" w:lineRule="atLeast"/>
              <w:ind w:left="0" w:right="0"/>
              <w:rPr>
                <w:sz w:val="16"/>
                <w:szCs w:val="16"/>
              </w:rPr>
            </w:pPr>
            <w:r>
              <w:rPr>
                <w:rFonts w:hint="eastAsia" w:ascii="微软雅黑" w:hAnsi="微软雅黑" w:eastAsia="微软雅黑" w:cs="微软雅黑"/>
                <w:i w:val="0"/>
                <w:iCs w:val="0"/>
                <w:caps w:val="0"/>
                <w:color w:val="494949"/>
                <w:spacing w:val="0"/>
                <w:sz w:val="16"/>
                <w:szCs w:val="16"/>
                <w:bdr w:val="none" w:color="auto" w:sz="0" w:space="0"/>
              </w:rPr>
              <w:t>　　（一）危险化学品泄漏事故；</w:t>
            </w:r>
          </w:p>
          <w:p w14:paraId="323259C4">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452" w:beforeAutospacing="0" w:after="210" w:afterAutospacing="0" w:line="24" w:lineRule="atLeast"/>
              <w:ind w:left="0" w:right="0"/>
              <w:rPr>
                <w:sz w:val="16"/>
                <w:szCs w:val="16"/>
              </w:rPr>
            </w:pPr>
            <w:r>
              <w:rPr>
                <w:rFonts w:hint="eastAsia" w:ascii="微软雅黑" w:hAnsi="微软雅黑" w:eastAsia="微软雅黑" w:cs="微软雅黑"/>
                <w:i w:val="0"/>
                <w:iCs w:val="0"/>
                <w:caps w:val="0"/>
                <w:color w:val="494949"/>
                <w:spacing w:val="0"/>
                <w:sz w:val="16"/>
                <w:szCs w:val="16"/>
                <w:bdr w:val="none" w:color="auto" w:sz="0" w:space="0"/>
              </w:rPr>
              <w:t>　　（二）道路交通事故；</w:t>
            </w:r>
          </w:p>
          <w:p w14:paraId="5E3E5D32">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452" w:beforeAutospacing="0" w:after="210" w:afterAutospacing="0" w:line="24" w:lineRule="atLeast"/>
              <w:ind w:left="0" w:right="0"/>
              <w:rPr>
                <w:sz w:val="16"/>
                <w:szCs w:val="16"/>
              </w:rPr>
            </w:pPr>
            <w:r>
              <w:rPr>
                <w:rFonts w:hint="eastAsia" w:ascii="微软雅黑" w:hAnsi="微软雅黑" w:eastAsia="微软雅黑" w:cs="微软雅黑"/>
                <w:i w:val="0"/>
                <w:iCs w:val="0"/>
                <w:caps w:val="0"/>
                <w:color w:val="494949"/>
                <w:spacing w:val="0"/>
                <w:sz w:val="16"/>
                <w:szCs w:val="16"/>
                <w:bdr w:val="none" w:color="auto" w:sz="0" w:space="0"/>
              </w:rPr>
              <w:t>　　（三）地震及其次生灾害；</w:t>
            </w:r>
          </w:p>
          <w:p w14:paraId="21709E4D">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452" w:beforeAutospacing="0" w:after="210" w:afterAutospacing="0" w:line="24" w:lineRule="atLeast"/>
              <w:ind w:left="0" w:right="0"/>
              <w:rPr>
                <w:sz w:val="16"/>
                <w:szCs w:val="16"/>
              </w:rPr>
            </w:pPr>
            <w:r>
              <w:rPr>
                <w:rFonts w:hint="eastAsia" w:ascii="微软雅黑" w:hAnsi="微软雅黑" w:eastAsia="微软雅黑" w:cs="微软雅黑"/>
                <w:i w:val="0"/>
                <w:iCs w:val="0"/>
                <w:caps w:val="0"/>
                <w:color w:val="494949"/>
                <w:spacing w:val="0"/>
                <w:sz w:val="16"/>
                <w:szCs w:val="16"/>
                <w:bdr w:val="none" w:color="auto" w:sz="0" w:space="0"/>
              </w:rPr>
              <w:t>　　（四）建筑坍塌事故；</w:t>
            </w:r>
          </w:p>
          <w:p w14:paraId="3564158A">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452" w:beforeAutospacing="0" w:after="210" w:afterAutospacing="0" w:line="24" w:lineRule="atLeast"/>
              <w:ind w:left="0" w:right="0"/>
              <w:rPr>
                <w:sz w:val="16"/>
                <w:szCs w:val="16"/>
              </w:rPr>
            </w:pPr>
            <w:r>
              <w:rPr>
                <w:rFonts w:hint="eastAsia" w:ascii="微软雅黑" w:hAnsi="微软雅黑" w:eastAsia="微软雅黑" w:cs="微软雅黑"/>
                <w:i w:val="0"/>
                <w:iCs w:val="0"/>
                <w:caps w:val="0"/>
                <w:color w:val="494949"/>
                <w:spacing w:val="0"/>
                <w:sz w:val="16"/>
                <w:szCs w:val="16"/>
                <w:bdr w:val="none" w:color="auto" w:sz="0" w:space="0"/>
              </w:rPr>
              <w:t>　　（五）爆炸及恐怖事件；</w:t>
            </w:r>
          </w:p>
          <w:p w14:paraId="1F697B17">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452" w:beforeAutospacing="0" w:after="210" w:afterAutospacing="0" w:line="24" w:lineRule="atLeast"/>
              <w:ind w:left="0" w:right="0"/>
              <w:rPr>
                <w:sz w:val="16"/>
                <w:szCs w:val="16"/>
              </w:rPr>
            </w:pPr>
            <w:r>
              <w:rPr>
                <w:rFonts w:hint="eastAsia" w:ascii="微软雅黑" w:hAnsi="微软雅黑" w:eastAsia="微软雅黑" w:cs="微软雅黑"/>
                <w:i w:val="0"/>
                <w:iCs w:val="0"/>
                <w:caps w:val="0"/>
                <w:color w:val="494949"/>
                <w:spacing w:val="0"/>
                <w:sz w:val="16"/>
                <w:szCs w:val="16"/>
                <w:bdr w:val="none" w:color="auto" w:sz="0" w:space="0"/>
              </w:rPr>
              <w:t>　　（六）市人民政府确定的其他重大灾害事故。</w:t>
            </w:r>
          </w:p>
          <w:p w14:paraId="5C0AECD9">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452" w:beforeAutospacing="0" w:after="210" w:afterAutospacing="0" w:line="24" w:lineRule="atLeast"/>
              <w:ind w:left="0" w:right="0"/>
              <w:rPr>
                <w:sz w:val="16"/>
                <w:szCs w:val="16"/>
              </w:rPr>
            </w:pPr>
            <w:r>
              <w:rPr>
                <w:rFonts w:hint="eastAsia" w:ascii="微软雅黑" w:hAnsi="微软雅黑" w:eastAsia="微软雅黑" w:cs="微软雅黑"/>
                <w:i w:val="0"/>
                <w:iCs w:val="0"/>
                <w:caps w:val="0"/>
                <w:color w:val="494949"/>
                <w:spacing w:val="0"/>
                <w:sz w:val="16"/>
                <w:szCs w:val="16"/>
                <w:bdr w:val="none" w:color="auto" w:sz="0" w:space="0"/>
              </w:rPr>
              <w:t>　　第七章　监督检查</w:t>
            </w:r>
          </w:p>
          <w:p w14:paraId="0134EFBD">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452" w:beforeAutospacing="0" w:after="210" w:afterAutospacing="0" w:line="24" w:lineRule="atLeast"/>
              <w:ind w:left="0" w:right="0"/>
              <w:rPr>
                <w:sz w:val="16"/>
                <w:szCs w:val="16"/>
              </w:rPr>
            </w:pPr>
            <w:r>
              <w:rPr>
                <w:rFonts w:hint="eastAsia" w:ascii="微软雅黑" w:hAnsi="微软雅黑" w:eastAsia="微软雅黑" w:cs="微软雅黑"/>
                <w:i w:val="0"/>
                <w:iCs w:val="0"/>
                <w:caps w:val="0"/>
                <w:color w:val="494949"/>
                <w:spacing w:val="0"/>
                <w:sz w:val="16"/>
                <w:szCs w:val="16"/>
                <w:bdr w:val="none" w:color="auto" w:sz="0" w:space="0"/>
              </w:rPr>
              <w:t>　　第七十九条　市、区人民政府应当落实消防工作责任制，对本级人民政府有关部门履行消防安全职责的情况进行监督检查。</w:t>
            </w:r>
          </w:p>
          <w:p w14:paraId="0A46CCFF">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452" w:beforeAutospacing="0" w:after="210" w:afterAutospacing="0" w:line="24" w:lineRule="atLeast"/>
              <w:ind w:left="0" w:right="0"/>
              <w:rPr>
                <w:sz w:val="16"/>
                <w:szCs w:val="16"/>
              </w:rPr>
            </w:pPr>
            <w:r>
              <w:rPr>
                <w:rFonts w:hint="eastAsia" w:ascii="微软雅黑" w:hAnsi="微软雅黑" w:eastAsia="微软雅黑" w:cs="微软雅黑"/>
                <w:i w:val="0"/>
                <w:iCs w:val="0"/>
                <w:caps w:val="0"/>
                <w:color w:val="494949"/>
                <w:spacing w:val="0"/>
                <w:sz w:val="16"/>
                <w:szCs w:val="16"/>
                <w:bdr w:val="none" w:color="auto" w:sz="0" w:space="0"/>
              </w:rPr>
              <w:t>　　市、区人民政府有关部门应当根据本行业、领域的特点，有针对性地开展消防安全检查，督促有关单位制定常态化的火灾隐患排查治理措施，消除火灾隐患。</w:t>
            </w:r>
          </w:p>
          <w:p w14:paraId="0746FE50">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452" w:beforeAutospacing="0" w:after="210" w:afterAutospacing="0" w:line="24" w:lineRule="atLeast"/>
              <w:ind w:left="0" w:right="0"/>
              <w:rPr>
                <w:sz w:val="16"/>
                <w:szCs w:val="16"/>
              </w:rPr>
            </w:pPr>
            <w:r>
              <w:rPr>
                <w:rFonts w:hint="eastAsia" w:ascii="微软雅黑" w:hAnsi="微软雅黑" w:eastAsia="微软雅黑" w:cs="微软雅黑"/>
                <w:i w:val="0"/>
                <w:iCs w:val="0"/>
                <w:caps w:val="0"/>
                <w:color w:val="494949"/>
                <w:spacing w:val="0"/>
                <w:sz w:val="16"/>
                <w:szCs w:val="16"/>
                <w:bdr w:val="none" w:color="auto" w:sz="0" w:space="0"/>
              </w:rPr>
              <w:t>　　第八十条　消防监管部门应当根据本地区消防安全情况开展火灾风险监测、评估，完善火灾多发季节、重大节假日、重大活动期间的消防监督措施及消防安全重点单位抽查制度；制定年度消防监督检查计划，报本级人民政府批准后组织实施。年度消防监督检查计划应当包括检查主体、检查对象、检查方式、检查项目等内容。</w:t>
            </w:r>
          </w:p>
          <w:p w14:paraId="70581CD7">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452" w:beforeAutospacing="0" w:after="210" w:afterAutospacing="0" w:line="24" w:lineRule="atLeast"/>
              <w:ind w:left="0" w:right="0"/>
              <w:rPr>
                <w:sz w:val="16"/>
                <w:szCs w:val="16"/>
              </w:rPr>
            </w:pPr>
            <w:r>
              <w:rPr>
                <w:rFonts w:hint="eastAsia" w:ascii="微软雅黑" w:hAnsi="微软雅黑" w:eastAsia="微软雅黑" w:cs="微软雅黑"/>
                <w:i w:val="0"/>
                <w:iCs w:val="0"/>
                <w:caps w:val="0"/>
                <w:color w:val="494949"/>
                <w:spacing w:val="0"/>
                <w:sz w:val="16"/>
                <w:szCs w:val="16"/>
                <w:bdr w:val="none" w:color="auto" w:sz="0" w:space="0"/>
              </w:rPr>
              <w:t>　　消防监管部门应当定期分析本地区火灾形势，进行火灾预警提示，指导有关部门开展针对性消防安全检查。</w:t>
            </w:r>
          </w:p>
          <w:p w14:paraId="14CE34DB">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452" w:beforeAutospacing="0" w:after="210" w:afterAutospacing="0" w:line="24" w:lineRule="atLeast"/>
              <w:ind w:left="0" w:right="0"/>
              <w:rPr>
                <w:sz w:val="16"/>
                <w:szCs w:val="16"/>
              </w:rPr>
            </w:pPr>
            <w:r>
              <w:rPr>
                <w:rFonts w:hint="eastAsia" w:ascii="微软雅黑" w:hAnsi="微软雅黑" w:eastAsia="微软雅黑" w:cs="微软雅黑"/>
                <w:i w:val="0"/>
                <w:iCs w:val="0"/>
                <w:caps w:val="0"/>
                <w:color w:val="494949"/>
                <w:spacing w:val="0"/>
                <w:sz w:val="16"/>
                <w:szCs w:val="16"/>
                <w:bdr w:val="none" w:color="auto" w:sz="0" w:space="0"/>
              </w:rPr>
              <w:t>　　第八十一条　消防监管部门进行消防安全监督检查可以行使下列职权：</w:t>
            </w:r>
          </w:p>
          <w:p w14:paraId="2B1BFCD6">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452" w:beforeAutospacing="0" w:after="210" w:afterAutospacing="0" w:line="24" w:lineRule="atLeast"/>
              <w:ind w:left="0" w:right="0"/>
              <w:rPr>
                <w:sz w:val="16"/>
                <w:szCs w:val="16"/>
              </w:rPr>
            </w:pPr>
            <w:r>
              <w:rPr>
                <w:rFonts w:hint="eastAsia" w:ascii="微软雅黑" w:hAnsi="微软雅黑" w:eastAsia="微软雅黑" w:cs="微软雅黑"/>
                <w:i w:val="0"/>
                <w:iCs w:val="0"/>
                <w:caps w:val="0"/>
                <w:color w:val="494949"/>
                <w:spacing w:val="0"/>
                <w:sz w:val="16"/>
                <w:szCs w:val="16"/>
                <w:bdr w:val="none" w:color="auto" w:sz="0" w:space="0"/>
              </w:rPr>
              <w:t>　　（一）进入单位进行检查，调阅有关资料，向有关单位和人员了解情况。</w:t>
            </w:r>
          </w:p>
          <w:p w14:paraId="5B5601CF">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452" w:beforeAutospacing="0" w:after="210" w:afterAutospacing="0" w:line="24" w:lineRule="atLeast"/>
              <w:ind w:left="0" w:right="0"/>
              <w:rPr>
                <w:sz w:val="16"/>
                <w:szCs w:val="16"/>
              </w:rPr>
            </w:pPr>
            <w:r>
              <w:rPr>
                <w:rFonts w:hint="eastAsia" w:ascii="微软雅黑" w:hAnsi="微软雅黑" w:eastAsia="微软雅黑" w:cs="微软雅黑"/>
                <w:i w:val="0"/>
                <w:iCs w:val="0"/>
                <w:caps w:val="0"/>
                <w:color w:val="494949"/>
                <w:spacing w:val="0"/>
                <w:sz w:val="16"/>
                <w:szCs w:val="16"/>
                <w:bdr w:val="none" w:color="auto" w:sz="0" w:space="0"/>
              </w:rPr>
              <w:t>　　（二）检查中发现能够即时排除的火灾隐患，责令立即排除；不及时消除隐患可能严重威胁公共安全的，依照规定对危险部位或者场所采取临时查封措施；重大火灾隐患排除前或者排除过程中无法保证安全的，责令从危险区域内撤出作业人员，责令暂时停产停业或者停止使用；重大火灾隐患排除后，经消防监管部门检查合格，方可恢复生产经营和使用。</w:t>
            </w:r>
          </w:p>
          <w:p w14:paraId="5DB0901A">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452" w:beforeAutospacing="0" w:after="210" w:afterAutospacing="0" w:line="24" w:lineRule="atLeast"/>
              <w:ind w:left="0" w:right="0"/>
              <w:rPr>
                <w:sz w:val="16"/>
                <w:szCs w:val="16"/>
              </w:rPr>
            </w:pPr>
            <w:r>
              <w:rPr>
                <w:rFonts w:hint="eastAsia" w:ascii="微软雅黑" w:hAnsi="微软雅黑" w:eastAsia="微软雅黑" w:cs="微软雅黑"/>
                <w:i w:val="0"/>
                <w:iCs w:val="0"/>
                <w:caps w:val="0"/>
                <w:color w:val="494949"/>
                <w:spacing w:val="0"/>
                <w:sz w:val="16"/>
                <w:szCs w:val="16"/>
                <w:bdr w:val="none" w:color="auto" w:sz="0" w:space="0"/>
              </w:rPr>
              <w:t>　　（三）对有证据证明不符合保障消防安全的国家标准的设备、设施、器材予以查封或者扣押，并应当在十五日内依法作出处理决定。</w:t>
            </w:r>
          </w:p>
          <w:p w14:paraId="25E60C1F">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452" w:beforeAutospacing="0" w:after="210" w:afterAutospacing="0" w:line="24" w:lineRule="atLeast"/>
              <w:ind w:left="0" w:right="0"/>
              <w:rPr>
                <w:sz w:val="16"/>
                <w:szCs w:val="16"/>
              </w:rPr>
            </w:pPr>
            <w:r>
              <w:rPr>
                <w:rFonts w:hint="eastAsia" w:ascii="微软雅黑" w:hAnsi="微软雅黑" w:eastAsia="微软雅黑" w:cs="微软雅黑"/>
                <w:i w:val="0"/>
                <w:iCs w:val="0"/>
                <w:caps w:val="0"/>
                <w:color w:val="494949"/>
                <w:spacing w:val="0"/>
                <w:sz w:val="16"/>
                <w:szCs w:val="16"/>
                <w:bdr w:val="none" w:color="auto" w:sz="0" w:space="0"/>
              </w:rPr>
              <w:t>　　（四）对检查中发现的消防安全违法行为，当场予以纠正或者责令限期改正；对应当给予行政处罚的行为，依法作出行政处罚决定。</w:t>
            </w:r>
          </w:p>
          <w:p w14:paraId="44E9E1A1">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452" w:beforeAutospacing="0" w:after="210" w:afterAutospacing="0" w:line="24" w:lineRule="atLeast"/>
              <w:ind w:left="0" w:right="0"/>
              <w:rPr>
                <w:sz w:val="16"/>
                <w:szCs w:val="16"/>
              </w:rPr>
            </w:pPr>
            <w:r>
              <w:rPr>
                <w:rFonts w:hint="eastAsia" w:ascii="微软雅黑" w:hAnsi="微软雅黑" w:eastAsia="微软雅黑" w:cs="微软雅黑"/>
                <w:i w:val="0"/>
                <w:iCs w:val="0"/>
                <w:caps w:val="0"/>
                <w:color w:val="494949"/>
                <w:spacing w:val="0"/>
                <w:sz w:val="16"/>
                <w:szCs w:val="16"/>
                <w:bdr w:val="none" w:color="auto" w:sz="0" w:space="0"/>
              </w:rPr>
              <w:t>　　第八十二条　对具有下列火灾隐患，不及时消除可能严重威胁公共安全的危险部位或者场所，消防监管部门可以依照有关规定予以临时查封：</w:t>
            </w:r>
          </w:p>
          <w:p w14:paraId="6BA9D577">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452" w:beforeAutospacing="0" w:after="210" w:afterAutospacing="0" w:line="24" w:lineRule="atLeast"/>
              <w:ind w:left="0" w:right="0"/>
              <w:rPr>
                <w:sz w:val="16"/>
                <w:szCs w:val="16"/>
              </w:rPr>
            </w:pPr>
            <w:r>
              <w:rPr>
                <w:rFonts w:hint="eastAsia" w:ascii="微软雅黑" w:hAnsi="微软雅黑" w:eastAsia="微软雅黑" w:cs="微软雅黑"/>
                <w:i w:val="0"/>
                <w:iCs w:val="0"/>
                <w:caps w:val="0"/>
                <w:color w:val="494949"/>
                <w:spacing w:val="0"/>
                <w:sz w:val="16"/>
                <w:szCs w:val="16"/>
                <w:bdr w:val="none" w:color="auto" w:sz="0" w:space="0"/>
              </w:rPr>
              <w:t>　　（一）疏散通道、安全出口不能满足安全疏散需要的；</w:t>
            </w:r>
          </w:p>
          <w:p w14:paraId="47B9A05C">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452" w:beforeAutospacing="0" w:after="210" w:afterAutospacing="0" w:line="24" w:lineRule="atLeast"/>
              <w:ind w:left="0" w:right="0"/>
              <w:rPr>
                <w:sz w:val="16"/>
                <w:szCs w:val="16"/>
              </w:rPr>
            </w:pPr>
            <w:r>
              <w:rPr>
                <w:rFonts w:hint="eastAsia" w:ascii="微软雅黑" w:hAnsi="微软雅黑" w:eastAsia="微软雅黑" w:cs="微软雅黑"/>
                <w:i w:val="0"/>
                <w:iCs w:val="0"/>
                <w:caps w:val="0"/>
                <w:color w:val="494949"/>
                <w:spacing w:val="0"/>
                <w:sz w:val="16"/>
                <w:szCs w:val="16"/>
                <w:bdr w:val="none" w:color="auto" w:sz="0" w:space="0"/>
              </w:rPr>
              <w:t>　　（二）建筑消防设施不具备防火灭火功能的；</w:t>
            </w:r>
          </w:p>
          <w:p w14:paraId="465CA6EA">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452" w:beforeAutospacing="0" w:after="210" w:afterAutospacing="0" w:line="24" w:lineRule="atLeast"/>
              <w:ind w:left="0" w:right="0"/>
              <w:rPr>
                <w:sz w:val="16"/>
                <w:szCs w:val="16"/>
              </w:rPr>
            </w:pPr>
            <w:r>
              <w:rPr>
                <w:rFonts w:hint="eastAsia" w:ascii="微软雅黑" w:hAnsi="微软雅黑" w:eastAsia="微软雅黑" w:cs="微软雅黑"/>
                <w:i w:val="0"/>
                <w:iCs w:val="0"/>
                <w:caps w:val="0"/>
                <w:color w:val="494949"/>
                <w:spacing w:val="0"/>
                <w:sz w:val="16"/>
                <w:szCs w:val="16"/>
                <w:bdr w:val="none" w:color="auto" w:sz="0" w:space="0"/>
              </w:rPr>
              <w:t>　　（三）人员密集场所违反消防安全规定生产、经营、使用、储存易燃易爆危险品的；</w:t>
            </w:r>
          </w:p>
          <w:p w14:paraId="19A35D93">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452" w:beforeAutospacing="0" w:after="210" w:afterAutospacing="0" w:line="24" w:lineRule="atLeast"/>
              <w:ind w:left="0" w:right="0"/>
              <w:rPr>
                <w:sz w:val="16"/>
                <w:szCs w:val="16"/>
              </w:rPr>
            </w:pPr>
            <w:r>
              <w:rPr>
                <w:rFonts w:hint="eastAsia" w:ascii="微软雅黑" w:hAnsi="微软雅黑" w:eastAsia="微软雅黑" w:cs="微软雅黑"/>
                <w:i w:val="0"/>
                <w:iCs w:val="0"/>
                <w:caps w:val="0"/>
                <w:color w:val="494949"/>
                <w:spacing w:val="0"/>
                <w:sz w:val="16"/>
                <w:szCs w:val="16"/>
                <w:bdr w:val="none" w:color="auto" w:sz="0" w:space="0"/>
              </w:rPr>
              <w:t>　　（四）公众聚集场所违反消防技术标准，采用易燃、可燃材料装饰装修，可能导致重大人员伤亡的；</w:t>
            </w:r>
          </w:p>
          <w:p w14:paraId="026648D1">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452" w:beforeAutospacing="0" w:after="210" w:afterAutospacing="0" w:line="24" w:lineRule="atLeast"/>
              <w:ind w:left="0" w:right="0"/>
              <w:rPr>
                <w:sz w:val="16"/>
                <w:szCs w:val="16"/>
              </w:rPr>
            </w:pPr>
            <w:r>
              <w:rPr>
                <w:rFonts w:hint="eastAsia" w:ascii="微软雅黑" w:hAnsi="微软雅黑" w:eastAsia="微软雅黑" w:cs="微软雅黑"/>
                <w:i w:val="0"/>
                <w:iCs w:val="0"/>
                <w:caps w:val="0"/>
                <w:color w:val="494949"/>
                <w:spacing w:val="0"/>
                <w:sz w:val="16"/>
                <w:szCs w:val="16"/>
                <w:bdr w:val="none" w:color="auto" w:sz="0" w:space="0"/>
              </w:rPr>
              <w:t>　　（五）其他可能严重威胁公共安全的火灾隐患。</w:t>
            </w:r>
          </w:p>
          <w:p w14:paraId="7B4D0B96">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452" w:beforeAutospacing="0" w:after="210" w:afterAutospacing="0" w:line="24" w:lineRule="atLeast"/>
              <w:ind w:left="0" w:right="0"/>
              <w:rPr>
                <w:sz w:val="16"/>
                <w:szCs w:val="16"/>
              </w:rPr>
            </w:pPr>
            <w:r>
              <w:rPr>
                <w:rFonts w:hint="eastAsia" w:ascii="微软雅黑" w:hAnsi="微软雅黑" w:eastAsia="微软雅黑" w:cs="微软雅黑"/>
                <w:i w:val="0"/>
                <w:iCs w:val="0"/>
                <w:caps w:val="0"/>
                <w:color w:val="494949"/>
                <w:spacing w:val="0"/>
                <w:sz w:val="16"/>
                <w:szCs w:val="16"/>
                <w:bdr w:val="none" w:color="auto" w:sz="0" w:space="0"/>
              </w:rPr>
              <w:t>　　第八十三条　对消防监督检查的结果，消防监管部门可以向社会公告；对检查发现的影响公共安全的火灾隐患应当定期公布，提示公众注意消防安全。</w:t>
            </w:r>
          </w:p>
          <w:p w14:paraId="5988BE31">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452" w:beforeAutospacing="0" w:after="210" w:afterAutospacing="0" w:line="24" w:lineRule="atLeast"/>
              <w:ind w:left="0" w:right="0"/>
              <w:rPr>
                <w:sz w:val="16"/>
                <w:szCs w:val="16"/>
              </w:rPr>
            </w:pPr>
            <w:r>
              <w:rPr>
                <w:rFonts w:hint="eastAsia" w:ascii="微软雅黑" w:hAnsi="微软雅黑" w:eastAsia="微软雅黑" w:cs="微软雅黑"/>
                <w:i w:val="0"/>
                <w:iCs w:val="0"/>
                <w:caps w:val="0"/>
                <w:color w:val="494949"/>
                <w:spacing w:val="0"/>
                <w:sz w:val="16"/>
                <w:szCs w:val="16"/>
                <w:bdr w:val="none" w:color="auto" w:sz="0" w:space="0"/>
              </w:rPr>
              <w:t>　　第八十四条　市消防监管部门应当制定消防领域优化营商环境制度措施，建立健全分级分类监管机制，优化行政许可实施。</w:t>
            </w:r>
          </w:p>
          <w:p w14:paraId="636FD393">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452" w:beforeAutospacing="0" w:after="210" w:afterAutospacing="0" w:line="24" w:lineRule="atLeast"/>
              <w:ind w:left="0" w:right="0"/>
              <w:rPr>
                <w:sz w:val="16"/>
                <w:szCs w:val="16"/>
              </w:rPr>
            </w:pPr>
            <w:r>
              <w:rPr>
                <w:rFonts w:hint="eastAsia" w:ascii="微软雅黑" w:hAnsi="微软雅黑" w:eastAsia="微软雅黑" w:cs="微软雅黑"/>
                <w:i w:val="0"/>
                <w:iCs w:val="0"/>
                <w:caps w:val="0"/>
                <w:color w:val="494949"/>
                <w:spacing w:val="0"/>
                <w:sz w:val="16"/>
                <w:szCs w:val="16"/>
                <w:bdr w:val="none" w:color="auto" w:sz="0" w:space="0"/>
              </w:rPr>
              <w:t>　　消防监管部门应当会同有关部门加强消防检查的协调衔接，减少重复多头检查；在消防安全领域推行非现场监管，提高检查的针对性和有效性。</w:t>
            </w:r>
          </w:p>
          <w:p w14:paraId="4B01D422">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452" w:beforeAutospacing="0" w:after="210" w:afterAutospacing="0" w:line="24" w:lineRule="atLeast"/>
              <w:ind w:left="0" w:right="0"/>
              <w:rPr>
                <w:sz w:val="16"/>
                <w:szCs w:val="16"/>
              </w:rPr>
            </w:pPr>
            <w:r>
              <w:rPr>
                <w:rFonts w:hint="eastAsia" w:ascii="微软雅黑" w:hAnsi="微软雅黑" w:eastAsia="微软雅黑" w:cs="微软雅黑"/>
                <w:i w:val="0"/>
                <w:iCs w:val="0"/>
                <w:caps w:val="0"/>
                <w:color w:val="494949"/>
                <w:spacing w:val="0"/>
                <w:sz w:val="16"/>
                <w:szCs w:val="16"/>
                <w:bdr w:val="none" w:color="auto" w:sz="0" w:space="0"/>
              </w:rPr>
              <w:t>　　第八十五条　规划和自然资源、住房城乡建设、消防监管部门应当优化消防审批协同机制。</w:t>
            </w:r>
          </w:p>
          <w:p w14:paraId="1C893587">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452" w:beforeAutospacing="0" w:after="210" w:afterAutospacing="0" w:line="24" w:lineRule="atLeast"/>
              <w:ind w:left="0" w:right="0"/>
              <w:rPr>
                <w:sz w:val="16"/>
                <w:szCs w:val="16"/>
              </w:rPr>
            </w:pPr>
            <w:r>
              <w:rPr>
                <w:rFonts w:hint="eastAsia" w:ascii="微软雅黑" w:hAnsi="微软雅黑" w:eastAsia="微软雅黑" w:cs="微软雅黑"/>
                <w:i w:val="0"/>
                <w:iCs w:val="0"/>
                <w:caps w:val="0"/>
                <w:color w:val="494949"/>
                <w:spacing w:val="0"/>
                <w:sz w:val="16"/>
                <w:szCs w:val="16"/>
                <w:bdr w:val="none" w:color="auto" w:sz="0" w:space="0"/>
              </w:rPr>
              <w:t>　　住房城乡建设部门应当将经规划和自然资源部门审查合格的特殊建设工程消防设计文件及审查意见，以及涉及消防的建设工程竣工图纸，作为消防验收、备案和抽查的依据，按照图纸验收；消防监管部门应当将住房城乡建设部门的消防验收结果作为公众聚集场所投入使用、营业前消防安全检查的依据，不再检查消防验收内容。城市更新中既有建筑改造工程的消防设计审查验收，按照本市有关规定执行。</w:t>
            </w:r>
          </w:p>
          <w:p w14:paraId="6077FD95">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452" w:beforeAutospacing="0" w:after="210" w:afterAutospacing="0" w:line="24" w:lineRule="atLeast"/>
              <w:ind w:left="0" w:right="0"/>
              <w:rPr>
                <w:sz w:val="16"/>
                <w:szCs w:val="16"/>
              </w:rPr>
            </w:pPr>
            <w:r>
              <w:rPr>
                <w:rFonts w:hint="eastAsia" w:ascii="微软雅黑" w:hAnsi="微软雅黑" w:eastAsia="微软雅黑" w:cs="微软雅黑"/>
                <w:i w:val="0"/>
                <w:iCs w:val="0"/>
                <w:caps w:val="0"/>
                <w:color w:val="494949"/>
                <w:spacing w:val="0"/>
                <w:sz w:val="16"/>
                <w:szCs w:val="16"/>
                <w:bdr w:val="none" w:color="auto" w:sz="0" w:space="0"/>
              </w:rPr>
              <w:t>　　住房城乡建设部门办理消防验收可以会同消防监管部门同步实施公众聚集场所投入使用、营业前消防安全检查。具体办法由市住房城乡建设、消防监管部门制定。　</w:t>
            </w:r>
          </w:p>
          <w:p w14:paraId="7910B378">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452" w:beforeAutospacing="0" w:after="210" w:afterAutospacing="0" w:line="24" w:lineRule="atLeast"/>
              <w:ind w:left="0" w:right="0"/>
              <w:rPr>
                <w:sz w:val="16"/>
                <w:szCs w:val="16"/>
              </w:rPr>
            </w:pPr>
            <w:r>
              <w:rPr>
                <w:rFonts w:hint="eastAsia" w:ascii="微软雅黑" w:hAnsi="微软雅黑" w:eastAsia="微软雅黑" w:cs="微软雅黑"/>
                <w:i w:val="0"/>
                <w:iCs w:val="0"/>
                <w:caps w:val="0"/>
                <w:color w:val="494949"/>
                <w:spacing w:val="0"/>
                <w:sz w:val="16"/>
                <w:szCs w:val="16"/>
                <w:bdr w:val="none" w:color="auto" w:sz="0" w:space="0"/>
              </w:rPr>
              <w:t>　　消防设计审查，消防验收、备案和抽查，公众聚集场所投入使用、营业前消防安全检查，应当自受理之日起七个工作日内告知办理结果。　</w:t>
            </w:r>
          </w:p>
          <w:p w14:paraId="27A416BE">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452" w:beforeAutospacing="0" w:after="210" w:afterAutospacing="0" w:line="24" w:lineRule="atLeast"/>
              <w:ind w:left="0" w:right="0"/>
              <w:rPr>
                <w:sz w:val="16"/>
                <w:szCs w:val="16"/>
              </w:rPr>
            </w:pPr>
            <w:r>
              <w:rPr>
                <w:rFonts w:hint="eastAsia" w:ascii="微软雅黑" w:hAnsi="微软雅黑" w:eastAsia="微软雅黑" w:cs="微软雅黑"/>
                <w:i w:val="0"/>
                <w:iCs w:val="0"/>
                <w:caps w:val="0"/>
                <w:color w:val="494949"/>
                <w:spacing w:val="0"/>
                <w:sz w:val="16"/>
                <w:szCs w:val="16"/>
                <w:bdr w:val="none" w:color="auto" w:sz="0" w:space="0"/>
              </w:rPr>
              <w:t>　　第八十六条　乡镇人民政府和街道办事处应当建立健全本辖区消防安全检查制度，制定并及时调整本辖区单位名录，组织开展消防安全巡查检查和专项治理，督促火灾隐患整改。</w:t>
            </w:r>
          </w:p>
          <w:p w14:paraId="0FD65F63">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452" w:beforeAutospacing="0" w:after="210" w:afterAutospacing="0" w:line="24" w:lineRule="atLeast"/>
              <w:ind w:left="0" w:right="0"/>
              <w:rPr>
                <w:sz w:val="16"/>
                <w:szCs w:val="16"/>
              </w:rPr>
            </w:pPr>
            <w:r>
              <w:rPr>
                <w:rFonts w:hint="eastAsia" w:ascii="微软雅黑" w:hAnsi="微软雅黑" w:eastAsia="微软雅黑" w:cs="微软雅黑"/>
                <w:i w:val="0"/>
                <w:iCs w:val="0"/>
                <w:caps w:val="0"/>
                <w:color w:val="494949"/>
                <w:spacing w:val="0"/>
                <w:sz w:val="16"/>
                <w:szCs w:val="16"/>
                <w:bdr w:val="none" w:color="auto" w:sz="0" w:space="0"/>
              </w:rPr>
              <w:t>　　第八十七条　消防监管部门在消防监督检查中发现城乡消防安全布局、公共消防设施不符合消防安全需要，或者发现本地区存在影响公共安全的重大火灾隐患的，应当由应急管理部门书面报告本级人民政府。</w:t>
            </w:r>
          </w:p>
          <w:p w14:paraId="6E39817A">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452" w:beforeAutospacing="0" w:after="210" w:afterAutospacing="0" w:line="24" w:lineRule="atLeast"/>
              <w:ind w:left="0" w:right="0"/>
              <w:rPr>
                <w:sz w:val="16"/>
                <w:szCs w:val="16"/>
              </w:rPr>
            </w:pPr>
            <w:r>
              <w:rPr>
                <w:rFonts w:hint="eastAsia" w:ascii="微软雅黑" w:hAnsi="微软雅黑" w:eastAsia="微软雅黑" w:cs="微软雅黑"/>
                <w:i w:val="0"/>
                <w:iCs w:val="0"/>
                <w:caps w:val="0"/>
                <w:color w:val="494949"/>
                <w:spacing w:val="0"/>
                <w:sz w:val="16"/>
                <w:szCs w:val="16"/>
                <w:bdr w:val="none" w:color="auto" w:sz="0" w:space="0"/>
              </w:rPr>
              <w:t>　　接到报告的人民政府应当及时核实情况，组织或者责成有关部门、单位在规定的期限内采取措施，予以整改。</w:t>
            </w:r>
          </w:p>
          <w:p w14:paraId="4E145F9A">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452" w:beforeAutospacing="0" w:after="210" w:afterAutospacing="0" w:line="24" w:lineRule="atLeast"/>
              <w:ind w:left="0" w:right="0"/>
              <w:rPr>
                <w:sz w:val="16"/>
                <w:szCs w:val="16"/>
              </w:rPr>
            </w:pPr>
            <w:r>
              <w:rPr>
                <w:rFonts w:hint="eastAsia" w:ascii="微软雅黑" w:hAnsi="微软雅黑" w:eastAsia="微软雅黑" w:cs="微软雅黑"/>
                <w:i w:val="0"/>
                <w:iCs w:val="0"/>
                <w:caps w:val="0"/>
                <w:color w:val="494949"/>
                <w:spacing w:val="0"/>
                <w:sz w:val="16"/>
                <w:szCs w:val="16"/>
                <w:bdr w:val="none" w:color="auto" w:sz="0" w:space="0"/>
              </w:rPr>
              <w:t>　　第八十八条　消防监管部门实施消防监督检查时，检查人员不得少于两人，并应当出示执法证件。</w:t>
            </w:r>
          </w:p>
          <w:p w14:paraId="4E2E0FAD">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452" w:beforeAutospacing="0" w:after="210" w:afterAutospacing="0" w:line="24" w:lineRule="atLeast"/>
              <w:ind w:left="0" w:right="0"/>
              <w:rPr>
                <w:sz w:val="16"/>
                <w:szCs w:val="16"/>
              </w:rPr>
            </w:pPr>
            <w:r>
              <w:rPr>
                <w:rFonts w:hint="eastAsia" w:ascii="微软雅黑" w:hAnsi="微软雅黑" w:eastAsia="微软雅黑" w:cs="微软雅黑"/>
                <w:i w:val="0"/>
                <w:iCs w:val="0"/>
                <w:caps w:val="0"/>
                <w:color w:val="494949"/>
                <w:spacing w:val="0"/>
                <w:sz w:val="16"/>
                <w:szCs w:val="16"/>
                <w:bdr w:val="none" w:color="auto" w:sz="0" w:space="0"/>
              </w:rPr>
              <w:t>　　消防监督检查人员应当填写检查记录，如实记录检查情况。</w:t>
            </w:r>
          </w:p>
          <w:p w14:paraId="584A2EAE">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452" w:beforeAutospacing="0" w:after="210" w:afterAutospacing="0" w:line="24" w:lineRule="atLeast"/>
              <w:ind w:left="0" w:right="0"/>
              <w:rPr>
                <w:sz w:val="16"/>
                <w:szCs w:val="16"/>
              </w:rPr>
            </w:pPr>
            <w:r>
              <w:rPr>
                <w:rFonts w:hint="eastAsia" w:ascii="微软雅黑" w:hAnsi="微软雅黑" w:eastAsia="微软雅黑" w:cs="微软雅黑"/>
                <w:i w:val="0"/>
                <w:iCs w:val="0"/>
                <w:caps w:val="0"/>
                <w:color w:val="494949"/>
                <w:spacing w:val="0"/>
                <w:sz w:val="16"/>
                <w:szCs w:val="16"/>
                <w:bdr w:val="none" w:color="auto" w:sz="0" w:space="0"/>
              </w:rPr>
              <w:t>　　第八十九条　规划和自然资源、住房城乡建设、消防监管部门及其工作人员应当按照法定的职权和程序进行消防设计审查、消防验收、备案和抽查以及消防安全检查，做到公正、严格、文明、高效。</w:t>
            </w:r>
          </w:p>
          <w:p w14:paraId="6B0716E9">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452" w:beforeAutospacing="0" w:after="210" w:afterAutospacing="0" w:line="24" w:lineRule="atLeast"/>
              <w:ind w:left="0" w:right="0"/>
              <w:rPr>
                <w:sz w:val="16"/>
                <w:szCs w:val="16"/>
              </w:rPr>
            </w:pPr>
            <w:r>
              <w:rPr>
                <w:rFonts w:hint="eastAsia" w:ascii="微软雅黑" w:hAnsi="微软雅黑" w:eastAsia="微软雅黑" w:cs="微软雅黑"/>
                <w:i w:val="0"/>
                <w:iCs w:val="0"/>
                <w:caps w:val="0"/>
                <w:color w:val="494949"/>
                <w:spacing w:val="0"/>
                <w:sz w:val="16"/>
                <w:szCs w:val="16"/>
                <w:bdr w:val="none" w:color="auto" w:sz="0" w:space="0"/>
              </w:rPr>
              <w:t>　　规划和自然资源、住房城乡建设、消防监管部门及其工作人员进行消防设计审查、消防验收、备案和抽查以及消防安全检查等，不得收取费用；不得利用职务谋取利益；不得利用职务为用户、建设单位指定或者变相指定消防产品的品牌、销售单位或者消防技术服务机构、消防设施施工单位。</w:t>
            </w:r>
          </w:p>
          <w:p w14:paraId="3C660C8B">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452" w:beforeAutospacing="0" w:after="210" w:afterAutospacing="0" w:line="24" w:lineRule="atLeast"/>
              <w:ind w:left="0" w:right="0"/>
              <w:rPr>
                <w:sz w:val="16"/>
                <w:szCs w:val="16"/>
              </w:rPr>
            </w:pPr>
            <w:r>
              <w:rPr>
                <w:rFonts w:hint="eastAsia" w:ascii="微软雅黑" w:hAnsi="微软雅黑" w:eastAsia="微软雅黑" w:cs="微软雅黑"/>
                <w:i w:val="0"/>
                <w:iCs w:val="0"/>
                <w:caps w:val="0"/>
                <w:color w:val="494949"/>
                <w:spacing w:val="0"/>
                <w:sz w:val="16"/>
                <w:szCs w:val="16"/>
                <w:bdr w:val="none" w:color="auto" w:sz="0" w:space="0"/>
              </w:rPr>
              <w:t>　　第九十条　《中华人民共和国消防法》和本条例规定负有消防工作职责的各级人民政府、有关部门及其工作人员开展消防工作，应当自觉接受社会公众的监督。</w:t>
            </w:r>
          </w:p>
          <w:p w14:paraId="46331657">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452" w:beforeAutospacing="0" w:after="210" w:afterAutospacing="0" w:line="24" w:lineRule="atLeast"/>
              <w:ind w:left="0" w:right="0"/>
              <w:rPr>
                <w:sz w:val="16"/>
                <w:szCs w:val="16"/>
              </w:rPr>
            </w:pPr>
            <w:r>
              <w:rPr>
                <w:rFonts w:hint="eastAsia" w:ascii="微软雅黑" w:hAnsi="微软雅黑" w:eastAsia="微软雅黑" w:cs="微软雅黑"/>
                <w:i w:val="0"/>
                <w:iCs w:val="0"/>
                <w:caps w:val="0"/>
                <w:color w:val="494949"/>
                <w:spacing w:val="0"/>
                <w:sz w:val="16"/>
                <w:szCs w:val="16"/>
                <w:bdr w:val="none" w:color="auto" w:sz="0" w:space="0"/>
              </w:rPr>
              <w:t>　　任何单位和个人都有权对负有消防工作职责的各级人民政府、有关部门及其工作人员在执法中的违法行为进行检举、控告。收到检举、控告的机关，应当按照职责及时查处。</w:t>
            </w:r>
          </w:p>
          <w:p w14:paraId="628F8AD4">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452" w:beforeAutospacing="0" w:after="210" w:afterAutospacing="0" w:line="24" w:lineRule="atLeast"/>
              <w:ind w:left="0" w:right="0"/>
              <w:rPr>
                <w:sz w:val="16"/>
                <w:szCs w:val="16"/>
              </w:rPr>
            </w:pPr>
            <w:r>
              <w:rPr>
                <w:rFonts w:hint="eastAsia" w:ascii="微软雅黑" w:hAnsi="微软雅黑" w:eastAsia="微软雅黑" w:cs="微软雅黑"/>
                <w:i w:val="0"/>
                <w:iCs w:val="0"/>
                <w:caps w:val="0"/>
                <w:color w:val="494949"/>
                <w:spacing w:val="0"/>
                <w:sz w:val="16"/>
                <w:szCs w:val="16"/>
                <w:bdr w:val="none" w:color="auto" w:sz="0" w:space="0"/>
              </w:rPr>
              <w:t>　　第八章　法律责任</w:t>
            </w:r>
          </w:p>
          <w:p w14:paraId="5A1C974A">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452" w:beforeAutospacing="0" w:after="210" w:afterAutospacing="0" w:line="24" w:lineRule="atLeast"/>
              <w:ind w:left="0" w:right="0"/>
              <w:rPr>
                <w:sz w:val="16"/>
                <w:szCs w:val="16"/>
              </w:rPr>
            </w:pPr>
            <w:r>
              <w:rPr>
                <w:rFonts w:hint="eastAsia" w:ascii="微软雅黑" w:hAnsi="微软雅黑" w:eastAsia="微软雅黑" w:cs="微软雅黑"/>
                <w:i w:val="0"/>
                <w:iCs w:val="0"/>
                <w:caps w:val="0"/>
                <w:color w:val="494949"/>
                <w:spacing w:val="0"/>
                <w:sz w:val="16"/>
                <w:szCs w:val="16"/>
                <w:bdr w:val="none" w:color="auto" w:sz="0" w:space="0"/>
              </w:rPr>
              <w:t>　　第九十一条　对违反本条例的行为，《中华人民共和国消防法》和其他有关法律、行政法规已经规定法律责任的，依照法律、行政法规的规定处理。</w:t>
            </w:r>
          </w:p>
          <w:p w14:paraId="3A341D8E">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452" w:beforeAutospacing="0" w:after="210" w:afterAutospacing="0" w:line="24" w:lineRule="atLeast"/>
              <w:ind w:left="0" w:right="0"/>
              <w:rPr>
                <w:sz w:val="16"/>
                <w:szCs w:val="16"/>
              </w:rPr>
            </w:pPr>
            <w:r>
              <w:rPr>
                <w:rFonts w:hint="eastAsia" w:ascii="微软雅黑" w:hAnsi="微软雅黑" w:eastAsia="微软雅黑" w:cs="微软雅黑"/>
                <w:i w:val="0"/>
                <w:iCs w:val="0"/>
                <w:caps w:val="0"/>
                <w:color w:val="494949"/>
                <w:spacing w:val="0"/>
                <w:sz w:val="16"/>
                <w:szCs w:val="16"/>
                <w:bdr w:val="none" w:color="auto" w:sz="0" w:space="0"/>
              </w:rPr>
              <w:t>　　第九十二条　单位消防控制室的值班人员有擅离职守等违反国家和本市消防控制室操作规程行为，或者单位未对本单位消防设备操作控制人员、专职和兼职防火人员等重点岗位的人员进行专项培训的，责令改正，可以处五百元以上五千元以下罚款。</w:t>
            </w:r>
          </w:p>
          <w:p w14:paraId="6A0E0984">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452" w:beforeAutospacing="0" w:after="210" w:afterAutospacing="0" w:line="24" w:lineRule="atLeast"/>
              <w:ind w:left="0" w:right="0"/>
              <w:rPr>
                <w:sz w:val="16"/>
                <w:szCs w:val="16"/>
              </w:rPr>
            </w:pPr>
            <w:r>
              <w:rPr>
                <w:rFonts w:hint="eastAsia" w:ascii="微软雅黑" w:hAnsi="微软雅黑" w:eastAsia="微软雅黑" w:cs="微软雅黑"/>
                <w:i w:val="0"/>
                <w:iCs w:val="0"/>
                <w:caps w:val="0"/>
                <w:color w:val="494949"/>
                <w:spacing w:val="0"/>
                <w:sz w:val="16"/>
                <w:szCs w:val="16"/>
                <w:bdr w:val="none" w:color="auto" w:sz="0" w:space="0"/>
              </w:rPr>
              <w:t>　　第九十三条　住宅区的物业服务企业或者其他管理人违反本条例规定有下列行为之一的，责令改正，处五千元以上五万元以下罚款：</w:t>
            </w:r>
          </w:p>
          <w:p w14:paraId="17DC8837">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452" w:beforeAutospacing="0" w:after="210" w:afterAutospacing="0" w:line="24" w:lineRule="atLeast"/>
              <w:ind w:left="0" w:right="0"/>
              <w:rPr>
                <w:sz w:val="16"/>
                <w:szCs w:val="16"/>
              </w:rPr>
            </w:pPr>
            <w:r>
              <w:rPr>
                <w:rFonts w:hint="eastAsia" w:ascii="微软雅黑" w:hAnsi="微软雅黑" w:eastAsia="微软雅黑" w:cs="微软雅黑"/>
                <w:i w:val="0"/>
                <w:iCs w:val="0"/>
                <w:caps w:val="0"/>
                <w:color w:val="494949"/>
                <w:spacing w:val="0"/>
                <w:sz w:val="16"/>
                <w:szCs w:val="16"/>
                <w:bdr w:val="none" w:color="auto" w:sz="0" w:space="0"/>
              </w:rPr>
              <w:t>　　（一）未按照规定对管理区域内的共用消防设施、器材进行维护管理，造成消防设施、器材不能保持完好有效；</w:t>
            </w:r>
          </w:p>
          <w:p w14:paraId="0B641426">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452" w:beforeAutospacing="0" w:after="210" w:afterAutospacing="0" w:line="24" w:lineRule="atLeast"/>
              <w:ind w:left="0" w:right="0"/>
              <w:rPr>
                <w:sz w:val="16"/>
                <w:szCs w:val="16"/>
              </w:rPr>
            </w:pPr>
            <w:r>
              <w:rPr>
                <w:rFonts w:hint="eastAsia" w:ascii="微软雅黑" w:hAnsi="微软雅黑" w:eastAsia="微软雅黑" w:cs="微软雅黑"/>
                <w:i w:val="0"/>
                <w:iCs w:val="0"/>
                <w:caps w:val="0"/>
                <w:color w:val="494949"/>
                <w:spacing w:val="0"/>
                <w:sz w:val="16"/>
                <w:szCs w:val="16"/>
                <w:bdr w:val="none" w:color="auto" w:sz="0" w:space="0"/>
              </w:rPr>
              <w:t>　　（二）划定和设置停车泊位及设施占用、堵塞消防车通道。</w:t>
            </w:r>
          </w:p>
          <w:p w14:paraId="7525DEC5">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452" w:beforeAutospacing="0" w:after="210" w:afterAutospacing="0" w:line="24" w:lineRule="atLeast"/>
              <w:ind w:left="0" w:right="0"/>
              <w:rPr>
                <w:sz w:val="16"/>
                <w:szCs w:val="16"/>
              </w:rPr>
            </w:pPr>
            <w:r>
              <w:rPr>
                <w:rFonts w:hint="eastAsia" w:ascii="微软雅黑" w:hAnsi="微软雅黑" w:eastAsia="微软雅黑" w:cs="微软雅黑"/>
                <w:i w:val="0"/>
                <w:iCs w:val="0"/>
                <w:caps w:val="0"/>
                <w:color w:val="494949"/>
                <w:spacing w:val="0"/>
                <w:sz w:val="16"/>
                <w:szCs w:val="16"/>
                <w:bdr w:val="none" w:color="auto" w:sz="0" w:space="0"/>
              </w:rPr>
              <w:t>　　住宅区的物业服务企业或者其他管理人对占用、堵塞、封闭疏散通道、安全出口的行为未进行劝阻，或者未按照规定报告的，责令改正，处五百元以上一千元以下罚款。</w:t>
            </w:r>
          </w:p>
          <w:p w14:paraId="70FD40E7">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452" w:beforeAutospacing="0" w:after="210" w:afterAutospacing="0" w:line="24" w:lineRule="atLeast"/>
              <w:ind w:left="0" w:right="0"/>
              <w:rPr>
                <w:sz w:val="16"/>
                <w:szCs w:val="16"/>
              </w:rPr>
            </w:pPr>
            <w:r>
              <w:rPr>
                <w:rFonts w:hint="eastAsia" w:ascii="微软雅黑" w:hAnsi="微软雅黑" w:eastAsia="微软雅黑" w:cs="微软雅黑"/>
                <w:i w:val="0"/>
                <w:iCs w:val="0"/>
                <w:caps w:val="0"/>
                <w:color w:val="494949"/>
                <w:spacing w:val="0"/>
                <w:sz w:val="16"/>
                <w:szCs w:val="16"/>
                <w:bdr w:val="none" w:color="auto" w:sz="0" w:space="0"/>
              </w:rPr>
              <w:t>　　住宅区的物业服务企业对占用、堵塞、封闭消防车通道的行为未进行劝阻，或者未按照规定报告的，由住房城乡建设部门按照本市物业管理的有关规定作出处罚。</w:t>
            </w:r>
          </w:p>
          <w:p w14:paraId="1547500E">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452" w:beforeAutospacing="0" w:after="210" w:afterAutospacing="0" w:line="24" w:lineRule="atLeast"/>
              <w:ind w:left="0" w:right="0"/>
              <w:rPr>
                <w:sz w:val="16"/>
                <w:szCs w:val="16"/>
              </w:rPr>
            </w:pPr>
            <w:r>
              <w:rPr>
                <w:rFonts w:hint="eastAsia" w:ascii="微软雅黑" w:hAnsi="微软雅黑" w:eastAsia="微软雅黑" w:cs="微软雅黑"/>
                <w:i w:val="0"/>
                <w:iCs w:val="0"/>
                <w:caps w:val="0"/>
                <w:color w:val="494949"/>
                <w:spacing w:val="0"/>
                <w:sz w:val="16"/>
                <w:szCs w:val="16"/>
                <w:bdr w:val="none" w:color="auto" w:sz="0" w:space="0"/>
              </w:rPr>
              <w:t>　　第九十四条　建设工程的施工单位违反本条例规定，有下列行为之一的，责令改正，处警告或者二千元以上二万元以下罚款，对单位直接负责的主管人员和其他直接责任人员可以并处二百元以上二千元以下罚款：</w:t>
            </w:r>
          </w:p>
          <w:p w14:paraId="79A23803">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452" w:beforeAutospacing="0" w:after="210" w:afterAutospacing="0" w:line="24" w:lineRule="atLeast"/>
              <w:ind w:left="0" w:right="0"/>
              <w:rPr>
                <w:sz w:val="16"/>
                <w:szCs w:val="16"/>
              </w:rPr>
            </w:pPr>
            <w:r>
              <w:rPr>
                <w:rFonts w:hint="eastAsia" w:ascii="微软雅黑" w:hAnsi="微软雅黑" w:eastAsia="微软雅黑" w:cs="微软雅黑"/>
                <w:i w:val="0"/>
                <w:iCs w:val="0"/>
                <w:caps w:val="0"/>
                <w:color w:val="494949"/>
                <w:spacing w:val="0"/>
                <w:sz w:val="16"/>
                <w:szCs w:val="16"/>
                <w:bdr w:val="none" w:color="auto" w:sz="0" w:space="0"/>
              </w:rPr>
              <w:t>　　（一）施工暂设和安全网、围网、施工保温材料不符合消防安全规范或者使用易燃、可燃材料；</w:t>
            </w:r>
          </w:p>
          <w:p w14:paraId="1BBE0B73">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452" w:beforeAutospacing="0" w:after="210" w:afterAutospacing="0" w:line="24" w:lineRule="atLeast"/>
              <w:ind w:left="0" w:right="0"/>
              <w:rPr>
                <w:sz w:val="16"/>
                <w:szCs w:val="16"/>
              </w:rPr>
            </w:pPr>
            <w:r>
              <w:rPr>
                <w:rFonts w:hint="eastAsia" w:ascii="微软雅黑" w:hAnsi="微软雅黑" w:eastAsia="微软雅黑" w:cs="微软雅黑"/>
                <w:i w:val="0"/>
                <w:iCs w:val="0"/>
                <w:caps w:val="0"/>
                <w:color w:val="494949"/>
                <w:spacing w:val="0"/>
                <w:sz w:val="16"/>
                <w:szCs w:val="16"/>
                <w:bdr w:val="none" w:color="auto" w:sz="0" w:space="0"/>
              </w:rPr>
              <w:t>　　（二）违反消防安全管理规定存放、保管、使用施工材料；</w:t>
            </w:r>
          </w:p>
          <w:p w14:paraId="2F8C1804">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452" w:beforeAutospacing="0" w:after="210" w:afterAutospacing="0" w:line="24" w:lineRule="atLeast"/>
              <w:ind w:left="0" w:right="0"/>
              <w:rPr>
                <w:sz w:val="16"/>
                <w:szCs w:val="16"/>
              </w:rPr>
            </w:pPr>
            <w:r>
              <w:rPr>
                <w:rFonts w:hint="eastAsia" w:ascii="微软雅黑" w:hAnsi="微软雅黑" w:eastAsia="微软雅黑" w:cs="微软雅黑"/>
                <w:i w:val="0"/>
                <w:iCs w:val="0"/>
                <w:caps w:val="0"/>
                <w:color w:val="494949"/>
                <w:spacing w:val="0"/>
                <w:sz w:val="16"/>
                <w:szCs w:val="16"/>
                <w:bdr w:val="none" w:color="auto" w:sz="0" w:space="0"/>
              </w:rPr>
              <w:t>　　（三）在建设工程内设置宿舍；</w:t>
            </w:r>
          </w:p>
          <w:p w14:paraId="13DA8F02">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452" w:beforeAutospacing="0" w:after="210" w:afterAutospacing="0" w:line="24" w:lineRule="atLeast"/>
              <w:ind w:left="0" w:right="0"/>
              <w:rPr>
                <w:sz w:val="16"/>
                <w:szCs w:val="16"/>
              </w:rPr>
            </w:pPr>
            <w:r>
              <w:rPr>
                <w:rFonts w:hint="eastAsia" w:ascii="微软雅黑" w:hAnsi="微软雅黑" w:eastAsia="微软雅黑" w:cs="微软雅黑"/>
                <w:i w:val="0"/>
                <w:iCs w:val="0"/>
                <w:caps w:val="0"/>
                <w:color w:val="494949"/>
                <w:spacing w:val="0"/>
                <w:sz w:val="16"/>
                <w:szCs w:val="16"/>
                <w:bdr w:val="none" w:color="auto" w:sz="0" w:space="0"/>
              </w:rPr>
              <w:t>　　（四）未设置临时消防车通道或者有在临时消防车通道上堆物、堆料等挤占临时消防车通道情形；</w:t>
            </w:r>
          </w:p>
          <w:p w14:paraId="23001C76">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452" w:beforeAutospacing="0" w:after="210" w:afterAutospacing="0" w:line="24" w:lineRule="atLeast"/>
              <w:ind w:left="0" w:right="0"/>
              <w:rPr>
                <w:sz w:val="16"/>
                <w:szCs w:val="16"/>
              </w:rPr>
            </w:pPr>
            <w:r>
              <w:rPr>
                <w:rFonts w:hint="eastAsia" w:ascii="微软雅黑" w:hAnsi="微软雅黑" w:eastAsia="微软雅黑" w:cs="微软雅黑"/>
                <w:i w:val="0"/>
                <w:iCs w:val="0"/>
                <w:caps w:val="0"/>
                <w:color w:val="494949"/>
                <w:spacing w:val="0"/>
                <w:sz w:val="16"/>
                <w:szCs w:val="16"/>
                <w:bdr w:val="none" w:color="auto" w:sz="0" w:space="0"/>
              </w:rPr>
              <w:t>　　（五）未按照规定配置消防器材或者设置临时消防给水系统；</w:t>
            </w:r>
          </w:p>
          <w:p w14:paraId="2EEB209F">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452" w:beforeAutospacing="0" w:after="210" w:afterAutospacing="0" w:line="24" w:lineRule="atLeast"/>
              <w:ind w:left="0" w:right="0"/>
              <w:rPr>
                <w:sz w:val="16"/>
                <w:szCs w:val="16"/>
              </w:rPr>
            </w:pPr>
            <w:r>
              <w:rPr>
                <w:rFonts w:hint="eastAsia" w:ascii="微软雅黑" w:hAnsi="微软雅黑" w:eastAsia="微软雅黑" w:cs="微软雅黑"/>
                <w:i w:val="0"/>
                <w:iCs w:val="0"/>
                <w:caps w:val="0"/>
                <w:color w:val="494949"/>
                <w:spacing w:val="0"/>
                <w:sz w:val="16"/>
                <w:szCs w:val="16"/>
                <w:bdr w:val="none" w:color="auto" w:sz="0" w:space="0"/>
              </w:rPr>
              <w:t>　　（六）使用不符合产品质量标准的临时用电设备和电线。</w:t>
            </w:r>
          </w:p>
          <w:p w14:paraId="6ABCB813">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452" w:beforeAutospacing="0" w:after="210" w:afterAutospacing="0" w:line="24" w:lineRule="atLeast"/>
              <w:ind w:left="0" w:right="0"/>
              <w:rPr>
                <w:sz w:val="16"/>
                <w:szCs w:val="16"/>
              </w:rPr>
            </w:pPr>
            <w:r>
              <w:rPr>
                <w:rFonts w:hint="eastAsia" w:ascii="微软雅黑" w:hAnsi="微软雅黑" w:eastAsia="微软雅黑" w:cs="微软雅黑"/>
                <w:i w:val="0"/>
                <w:iCs w:val="0"/>
                <w:caps w:val="0"/>
                <w:color w:val="494949"/>
                <w:spacing w:val="0"/>
                <w:sz w:val="16"/>
                <w:szCs w:val="16"/>
                <w:bdr w:val="none" w:color="auto" w:sz="0" w:space="0"/>
              </w:rPr>
              <w:t>　　第九十五条　人员密集场所的经营管理人未在使用天然气、液化石油气的场所安装浓度检测报警装置的，由城市管理综合执法部门责令改正，可以处一万元以上三万元以下罚款。</w:t>
            </w:r>
          </w:p>
          <w:p w14:paraId="4519BDC6">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452" w:beforeAutospacing="0" w:after="210" w:afterAutospacing="0" w:line="24" w:lineRule="atLeast"/>
              <w:ind w:left="0" w:right="0"/>
              <w:rPr>
                <w:sz w:val="16"/>
                <w:szCs w:val="16"/>
              </w:rPr>
            </w:pPr>
            <w:r>
              <w:rPr>
                <w:rFonts w:hint="eastAsia" w:ascii="微软雅黑" w:hAnsi="微软雅黑" w:eastAsia="微软雅黑" w:cs="微软雅黑"/>
                <w:i w:val="0"/>
                <w:iCs w:val="0"/>
                <w:caps w:val="0"/>
                <w:color w:val="494949"/>
                <w:spacing w:val="0"/>
                <w:sz w:val="16"/>
                <w:szCs w:val="16"/>
                <w:bdr w:val="none" w:color="auto" w:sz="0" w:space="0"/>
              </w:rPr>
              <w:t>　　第九十六条　违反本条例规定，有下列行为之一的，责令改正，可以处一万元以上三万元以下罚款：</w:t>
            </w:r>
          </w:p>
          <w:p w14:paraId="0BE98662">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452" w:beforeAutospacing="0" w:after="210" w:afterAutospacing="0" w:line="24" w:lineRule="atLeast"/>
              <w:ind w:left="0" w:right="0"/>
              <w:rPr>
                <w:sz w:val="16"/>
                <w:szCs w:val="16"/>
              </w:rPr>
            </w:pPr>
            <w:r>
              <w:rPr>
                <w:rFonts w:hint="eastAsia" w:ascii="微软雅黑" w:hAnsi="微软雅黑" w:eastAsia="微软雅黑" w:cs="微软雅黑"/>
                <w:i w:val="0"/>
                <w:iCs w:val="0"/>
                <w:caps w:val="0"/>
                <w:color w:val="494949"/>
                <w:spacing w:val="0"/>
                <w:sz w:val="16"/>
                <w:szCs w:val="16"/>
                <w:bdr w:val="none" w:color="auto" w:sz="0" w:space="0"/>
              </w:rPr>
              <w:t>　　（一）高层建筑、人防工程和普通地下室的管理使用人维修消防设施未采取有效替代措施；</w:t>
            </w:r>
          </w:p>
          <w:p w14:paraId="10A35481">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452" w:beforeAutospacing="0" w:after="210" w:afterAutospacing="0" w:line="24" w:lineRule="atLeast"/>
              <w:ind w:left="0" w:right="0"/>
              <w:rPr>
                <w:sz w:val="16"/>
                <w:szCs w:val="16"/>
              </w:rPr>
            </w:pPr>
            <w:r>
              <w:rPr>
                <w:rFonts w:hint="eastAsia" w:ascii="微软雅黑" w:hAnsi="微软雅黑" w:eastAsia="微软雅黑" w:cs="微软雅黑"/>
                <w:i w:val="0"/>
                <w:iCs w:val="0"/>
                <w:caps w:val="0"/>
                <w:color w:val="494949"/>
                <w:spacing w:val="0"/>
                <w:sz w:val="16"/>
                <w:szCs w:val="16"/>
                <w:bdr w:val="none" w:color="auto" w:sz="0" w:space="0"/>
              </w:rPr>
              <w:t>　　（二）占用人防工程和普通地下室安全出口外的人员疏散场地；</w:t>
            </w:r>
          </w:p>
          <w:p w14:paraId="4E65F6F7">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452" w:beforeAutospacing="0" w:after="210" w:afterAutospacing="0" w:line="24" w:lineRule="atLeast"/>
              <w:ind w:left="0" w:right="0"/>
              <w:rPr>
                <w:sz w:val="16"/>
                <w:szCs w:val="16"/>
              </w:rPr>
            </w:pPr>
            <w:r>
              <w:rPr>
                <w:rFonts w:hint="eastAsia" w:ascii="微软雅黑" w:hAnsi="微软雅黑" w:eastAsia="微软雅黑" w:cs="微软雅黑"/>
                <w:i w:val="0"/>
                <w:iCs w:val="0"/>
                <w:caps w:val="0"/>
                <w:color w:val="494949"/>
                <w:spacing w:val="0"/>
                <w:sz w:val="16"/>
                <w:szCs w:val="16"/>
                <w:bdr w:val="none" w:color="auto" w:sz="0" w:space="0"/>
              </w:rPr>
              <w:t>　　（三）在人防工程和普通地下室内使用液化石油气；</w:t>
            </w:r>
          </w:p>
          <w:p w14:paraId="74A43038">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452" w:beforeAutospacing="0" w:after="210" w:afterAutospacing="0" w:line="24" w:lineRule="atLeast"/>
              <w:ind w:left="0" w:right="0"/>
              <w:rPr>
                <w:sz w:val="16"/>
                <w:szCs w:val="16"/>
              </w:rPr>
            </w:pPr>
            <w:r>
              <w:rPr>
                <w:rFonts w:hint="eastAsia" w:ascii="微软雅黑" w:hAnsi="微软雅黑" w:eastAsia="微软雅黑" w:cs="微软雅黑"/>
                <w:i w:val="0"/>
                <w:iCs w:val="0"/>
                <w:caps w:val="0"/>
                <w:color w:val="494949"/>
                <w:spacing w:val="0"/>
                <w:sz w:val="16"/>
                <w:szCs w:val="16"/>
                <w:bdr w:val="none" w:color="auto" w:sz="0" w:space="0"/>
              </w:rPr>
              <w:t>　　（四）对共用的消防场地和设施，未明确统一的管理责任人；</w:t>
            </w:r>
          </w:p>
          <w:p w14:paraId="5FE2C8EE">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452" w:beforeAutospacing="0" w:after="210" w:afterAutospacing="0" w:line="24" w:lineRule="atLeast"/>
              <w:ind w:left="0" w:right="0"/>
              <w:rPr>
                <w:sz w:val="16"/>
                <w:szCs w:val="16"/>
              </w:rPr>
            </w:pPr>
            <w:r>
              <w:rPr>
                <w:rFonts w:hint="eastAsia" w:ascii="微软雅黑" w:hAnsi="微软雅黑" w:eastAsia="微软雅黑" w:cs="微软雅黑"/>
                <w:i w:val="0"/>
                <w:iCs w:val="0"/>
                <w:caps w:val="0"/>
                <w:color w:val="494949"/>
                <w:spacing w:val="0"/>
                <w:sz w:val="16"/>
                <w:szCs w:val="16"/>
                <w:bdr w:val="none" w:color="auto" w:sz="0" w:space="0"/>
              </w:rPr>
              <w:t>　　（五）高层建筑未按规定进行带水运行测试；</w:t>
            </w:r>
          </w:p>
          <w:p w14:paraId="575D20AC">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452" w:beforeAutospacing="0" w:after="210" w:afterAutospacing="0" w:line="24" w:lineRule="atLeast"/>
              <w:ind w:left="0" w:right="0"/>
              <w:rPr>
                <w:sz w:val="16"/>
                <w:szCs w:val="16"/>
              </w:rPr>
            </w:pPr>
            <w:r>
              <w:rPr>
                <w:rFonts w:hint="eastAsia" w:ascii="微软雅黑" w:hAnsi="微软雅黑" w:eastAsia="微软雅黑" w:cs="微软雅黑"/>
                <w:i w:val="0"/>
                <w:iCs w:val="0"/>
                <w:caps w:val="0"/>
                <w:color w:val="494949"/>
                <w:spacing w:val="0"/>
                <w:sz w:val="16"/>
                <w:szCs w:val="16"/>
                <w:bdr w:val="none" w:color="auto" w:sz="0" w:space="0"/>
              </w:rPr>
              <w:t>　　（六）大型商业综合体商户经营区域和布局违反平面布置、防火分区、安全疏散等消防安全要求；</w:t>
            </w:r>
          </w:p>
          <w:p w14:paraId="2EE5E06D">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452" w:beforeAutospacing="0" w:after="210" w:afterAutospacing="0" w:line="24" w:lineRule="atLeast"/>
              <w:ind w:left="0" w:right="0"/>
              <w:rPr>
                <w:sz w:val="16"/>
                <w:szCs w:val="16"/>
              </w:rPr>
            </w:pPr>
            <w:r>
              <w:rPr>
                <w:rFonts w:hint="eastAsia" w:ascii="微软雅黑" w:hAnsi="微软雅黑" w:eastAsia="微软雅黑" w:cs="微软雅黑"/>
                <w:i w:val="0"/>
                <w:iCs w:val="0"/>
                <w:caps w:val="0"/>
                <w:color w:val="494949"/>
                <w:spacing w:val="0"/>
                <w:sz w:val="16"/>
                <w:szCs w:val="16"/>
                <w:bdr w:val="none" w:color="auto" w:sz="0" w:space="0"/>
              </w:rPr>
              <w:t>　　（七）违规占用医疗机构和养老、康复、托管等服务机构避难间。</w:t>
            </w:r>
          </w:p>
          <w:p w14:paraId="5E48356C">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452" w:beforeAutospacing="0" w:after="210" w:afterAutospacing="0" w:line="24" w:lineRule="atLeast"/>
              <w:ind w:left="0" w:right="0"/>
              <w:rPr>
                <w:sz w:val="16"/>
                <w:szCs w:val="16"/>
              </w:rPr>
            </w:pPr>
            <w:r>
              <w:rPr>
                <w:rFonts w:hint="eastAsia" w:ascii="微软雅黑" w:hAnsi="微软雅黑" w:eastAsia="微软雅黑" w:cs="微软雅黑"/>
                <w:i w:val="0"/>
                <w:iCs w:val="0"/>
                <w:caps w:val="0"/>
                <w:color w:val="494949"/>
                <w:spacing w:val="0"/>
                <w:sz w:val="16"/>
                <w:szCs w:val="16"/>
                <w:bdr w:val="none" w:color="auto" w:sz="0" w:space="0"/>
              </w:rPr>
              <w:t>　　在高层建筑、人防工程和普通地下室内生产、经营、储存易燃易爆危险品的，依法采取本条例规定的临时查封、扣押等措施，处五千元以上五万元以下罚款。</w:t>
            </w:r>
          </w:p>
          <w:p w14:paraId="1E787F1E">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452" w:beforeAutospacing="0" w:after="210" w:afterAutospacing="0" w:line="24" w:lineRule="atLeast"/>
              <w:ind w:left="0" w:right="0"/>
              <w:rPr>
                <w:sz w:val="16"/>
                <w:szCs w:val="16"/>
              </w:rPr>
            </w:pPr>
            <w:r>
              <w:rPr>
                <w:rFonts w:hint="eastAsia" w:ascii="微软雅黑" w:hAnsi="微软雅黑" w:eastAsia="微软雅黑" w:cs="微软雅黑"/>
                <w:i w:val="0"/>
                <w:iCs w:val="0"/>
                <w:caps w:val="0"/>
                <w:color w:val="494949"/>
                <w:spacing w:val="0"/>
                <w:sz w:val="16"/>
                <w:szCs w:val="16"/>
                <w:bdr w:val="none" w:color="auto" w:sz="0" w:space="0"/>
              </w:rPr>
              <w:t>　　第九十七条　违反本条例规定停放电动自行车、为电动自行车充电，或者携带电动自行车、充电电池进入电梯轿厢的，责令改正；拒不改正的，对单位处二千元以上一万元以下罚款；对个人处五百元以上一千元以下罚款。</w:t>
            </w:r>
          </w:p>
          <w:p w14:paraId="0AD83D87">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452" w:beforeAutospacing="0" w:after="210" w:afterAutospacing="0" w:line="24" w:lineRule="atLeast"/>
              <w:ind w:left="0" w:right="0"/>
              <w:rPr>
                <w:sz w:val="16"/>
                <w:szCs w:val="16"/>
              </w:rPr>
            </w:pPr>
            <w:r>
              <w:rPr>
                <w:rFonts w:hint="eastAsia" w:ascii="微软雅黑" w:hAnsi="微软雅黑" w:eastAsia="微软雅黑" w:cs="微软雅黑"/>
                <w:i w:val="0"/>
                <w:iCs w:val="0"/>
                <w:caps w:val="0"/>
                <w:color w:val="494949"/>
                <w:spacing w:val="0"/>
                <w:sz w:val="16"/>
                <w:szCs w:val="16"/>
                <w:bdr w:val="none" w:color="auto" w:sz="0" w:space="0"/>
              </w:rPr>
              <w:t>　　第九十八条　不可移动文物、历史建筑的管理使用人违反本条例规定，有下列行为之一的，责令改正，处五千元以上五万元以下罚款：</w:t>
            </w:r>
          </w:p>
          <w:p w14:paraId="1968ABC1">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452" w:beforeAutospacing="0" w:after="210" w:afterAutospacing="0" w:line="24" w:lineRule="atLeast"/>
              <w:ind w:left="0" w:right="0"/>
              <w:rPr>
                <w:sz w:val="16"/>
                <w:szCs w:val="16"/>
              </w:rPr>
            </w:pPr>
            <w:r>
              <w:rPr>
                <w:rFonts w:hint="eastAsia" w:ascii="微软雅黑" w:hAnsi="微软雅黑" w:eastAsia="微软雅黑" w:cs="微软雅黑"/>
                <w:i w:val="0"/>
                <w:iCs w:val="0"/>
                <w:caps w:val="0"/>
                <w:color w:val="494949"/>
                <w:spacing w:val="0"/>
                <w:sz w:val="16"/>
                <w:szCs w:val="16"/>
                <w:bdr w:val="none" w:color="auto" w:sz="0" w:space="0"/>
              </w:rPr>
              <w:t>　　（一）未按照消防安全规定设置禁止烟火标志；</w:t>
            </w:r>
          </w:p>
          <w:p w14:paraId="626EFB2C">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452" w:beforeAutospacing="0" w:after="210" w:afterAutospacing="0" w:line="24" w:lineRule="atLeast"/>
              <w:ind w:left="0" w:right="0"/>
              <w:rPr>
                <w:sz w:val="16"/>
                <w:szCs w:val="16"/>
              </w:rPr>
            </w:pPr>
            <w:r>
              <w:rPr>
                <w:rFonts w:hint="eastAsia" w:ascii="微软雅黑" w:hAnsi="微软雅黑" w:eastAsia="微软雅黑" w:cs="微软雅黑"/>
                <w:i w:val="0"/>
                <w:iCs w:val="0"/>
                <w:caps w:val="0"/>
                <w:color w:val="494949"/>
                <w:spacing w:val="0"/>
                <w:sz w:val="16"/>
                <w:szCs w:val="16"/>
                <w:bdr w:val="none" w:color="auto" w:sz="0" w:space="0"/>
              </w:rPr>
              <w:t>　　（二）在宗教场所进行点灯、烧纸、焚香等宗教活动，未采取有效防火措施；</w:t>
            </w:r>
          </w:p>
          <w:p w14:paraId="151B400F">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452" w:beforeAutospacing="0" w:after="210" w:afterAutospacing="0" w:line="24" w:lineRule="atLeast"/>
              <w:ind w:left="0" w:right="0"/>
              <w:rPr>
                <w:sz w:val="16"/>
                <w:szCs w:val="16"/>
              </w:rPr>
            </w:pPr>
            <w:r>
              <w:rPr>
                <w:rFonts w:hint="eastAsia" w:ascii="微软雅黑" w:hAnsi="微软雅黑" w:eastAsia="微软雅黑" w:cs="微软雅黑"/>
                <w:i w:val="0"/>
                <w:iCs w:val="0"/>
                <w:caps w:val="0"/>
                <w:color w:val="494949"/>
                <w:spacing w:val="0"/>
                <w:sz w:val="16"/>
                <w:szCs w:val="16"/>
                <w:bdr w:val="none" w:color="auto" w:sz="0" w:space="0"/>
              </w:rPr>
              <w:t>　　（三）在保护范围内存放易燃可燃物品；</w:t>
            </w:r>
          </w:p>
          <w:p w14:paraId="70449FA0">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452" w:beforeAutospacing="0" w:after="210" w:afterAutospacing="0" w:line="24" w:lineRule="atLeast"/>
              <w:ind w:left="0" w:right="0"/>
              <w:rPr>
                <w:sz w:val="16"/>
                <w:szCs w:val="16"/>
              </w:rPr>
            </w:pPr>
            <w:r>
              <w:rPr>
                <w:rFonts w:hint="eastAsia" w:ascii="微软雅黑" w:hAnsi="微软雅黑" w:eastAsia="微软雅黑" w:cs="微软雅黑"/>
                <w:i w:val="0"/>
                <w:iCs w:val="0"/>
                <w:caps w:val="0"/>
                <w:color w:val="494949"/>
                <w:spacing w:val="0"/>
                <w:sz w:val="16"/>
                <w:szCs w:val="16"/>
                <w:bdr w:val="none" w:color="auto" w:sz="0" w:space="0"/>
              </w:rPr>
              <w:t>　　（四）未按照消防安全规定安装避雷设施、设置消防通道和消防供水。</w:t>
            </w:r>
          </w:p>
          <w:p w14:paraId="670CDF2D">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452" w:beforeAutospacing="0" w:after="210" w:afterAutospacing="0" w:line="24" w:lineRule="atLeast"/>
              <w:ind w:left="0" w:right="0"/>
              <w:rPr>
                <w:sz w:val="16"/>
                <w:szCs w:val="16"/>
              </w:rPr>
            </w:pPr>
            <w:r>
              <w:rPr>
                <w:rFonts w:hint="eastAsia" w:ascii="微软雅黑" w:hAnsi="微软雅黑" w:eastAsia="微软雅黑" w:cs="微软雅黑"/>
                <w:i w:val="0"/>
                <w:iCs w:val="0"/>
                <w:caps w:val="0"/>
                <w:color w:val="494949"/>
                <w:spacing w:val="0"/>
                <w:sz w:val="16"/>
                <w:szCs w:val="16"/>
                <w:bdr w:val="none" w:color="auto" w:sz="0" w:space="0"/>
              </w:rPr>
              <w:t>　　第九十九条　食品生产加工、餐饮服务企业和有食堂的单位未按照有关规定对集烟罩、排油烟管道等集排油烟设施进行清洗的，责令改正，可以处一千元以上五千元以下罚款；造成火灾的，处一万元以上三万元以下罚款。</w:t>
            </w:r>
          </w:p>
          <w:p w14:paraId="365788D2">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452" w:beforeAutospacing="0" w:after="210" w:afterAutospacing="0" w:line="24" w:lineRule="atLeast"/>
              <w:ind w:left="0" w:right="0"/>
              <w:rPr>
                <w:sz w:val="16"/>
                <w:szCs w:val="16"/>
              </w:rPr>
            </w:pPr>
            <w:r>
              <w:rPr>
                <w:rFonts w:hint="eastAsia" w:ascii="微软雅黑" w:hAnsi="微软雅黑" w:eastAsia="微软雅黑" w:cs="微软雅黑"/>
                <w:i w:val="0"/>
                <w:iCs w:val="0"/>
                <w:caps w:val="0"/>
                <w:color w:val="494949"/>
                <w:spacing w:val="0"/>
                <w:sz w:val="16"/>
                <w:szCs w:val="16"/>
                <w:bdr w:val="none" w:color="auto" w:sz="0" w:space="0"/>
              </w:rPr>
              <w:t>　　第一百条　消防技术服务机构未制定管理制度和服务质量规范，或者未通过信息管理系统真实、准确、完整记录服务情况的，责令改正，处二千元以上一万元以下罚款。</w:t>
            </w:r>
          </w:p>
          <w:p w14:paraId="6FE6BE10">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452" w:beforeAutospacing="0" w:after="210" w:afterAutospacing="0" w:line="24" w:lineRule="atLeast"/>
              <w:ind w:left="0" w:right="0"/>
              <w:rPr>
                <w:sz w:val="16"/>
                <w:szCs w:val="16"/>
              </w:rPr>
            </w:pPr>
            <w:r>
              <w:rPr>
                <w:rFonts w:hint="eastAsia" w:ascii="微软雅黑" w:hAnsi="微软雅黑" w:eastAsia="微软雅黑" w:cs="微软雅黑"/>
                <w:i w:val="0"/>
                <w:iCs w:val="0"/>
                <w:caps w:val="0"/>
                <w:color w:val="494949"/>
                <w:spacing w:val="0"/>
                <w:sz w:val="16"/>
                <w:szCs w:val="16"/>
                <w:bdr w:val="none" w:color="auto" w:sz="0" w:space="0"/>
              </w:rPr>
              <w:t>　　第一百零一条　消防监管部门应当按照规定将单位受到行政处罚或者行政强制的信息共享到本市公共信用信息平台，并依法向社会公布。</w:t>
            </w:r>
          </w:p>
          <w:p w14:paraId="179B9D62">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452" w:beforeAutospacing="0" w:after="210" w:afterAutospacing="0" w:line="24" w:lineRule="atLeast"/>
              <w:ind w:left="0" w:right="0"/>
              <w:rPr>
                <w:sz w:val="16"/>
                <w:szCs w:val="16"/>
              </w:rPr>
            </w:pPr>
            <w:r>
              <w:rPr>
                <w:rFonts w:hint="eastAsia" w:ascii="微软雅黑" w:hAnsi="微软雅黑" w:eastAsia="微软雅黑" w:cs="微软雅黑"/>
                <w:i w:val="0"/>
                <w:iCs w:val="0"/>
                <w:caps w:val="0"/>
                <w:color w:val="494949"/>
                <w:spacing w:val="0"/>
                <w:sz w:val="16"/>
                <w:szCs w:val="16"/>
                <w:bdr w:val="none" w:color="auto" w:sz="0" w:space="0"/>
              </w:rPr>
              <w:t>　　第一百零二条　个人违反有关规定，有下列行为之一的，责令改正，处警告或者五百元以下罚款：</w:t>
            </w:r>
          </w:p>
          <w:p w14:paraId="07203EBC">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452" w:beforeAutospacing="0" w:after="210" w:afterAutospacing="0" w:line="24" w:lineRule="atLeast"/>
              <w:ind w:left="0" w:right="0"/>
              <w:rPr>
                <w:sz w:val="16"/>
                <w:szCs w:val="16"/>
              </w:rPr>
            </w:pPr>
            <w:r>
              <w:rPr>
                <w:rFonts w:hint="eastAsia" w:ascii="微软雅黑" w:hAnsi="微软雅黑" w:eastAsia="微软雅黑" w:cs="微软雅黑"/>
                <w:i w:val="0"/>
                <w:iCs w:val="0"/>
                <w:caps w:val="0"/>
                <w:color w:val="494949"/>
                <w:spacing w:val="0"/>
                <w:sz w:val="16"/>
                <w:szCs w:val="16"/>
                <w:bdr w:val="none" w:color="auto" w:sz="0" w:space="0"/>
              </w:rPr>
              <w:t>　　（一）损坏、挪用或者擅自拆除、停用消防设施、器材；</w:t>
            </w:r>
          </w:p>
          <w:p w14:paraId="77EA98F8">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452" w:beforeAutospacing="0" w:after="210" w:afterAutospacing="0" w:line="24" w:lineRule="atLeast"/>
              <w:ind w:left="0" w:right="0"/>
              <w:rPr>
                <w:sz w:val="16"/>
                <w:szCs w:val="16"/>
              </w:rPr>
            </w:pPr>
            <w:r>
              <w:rPr>
                <w:rFonts w:hint="eastAsia" w:ascii="微软雅黑" w:hAnsi="微软雅黑" w:eastAsia="微软雅黑" w:cs="微软雅黑"/>
                <w:i w:val="0"/>
                <w:iCs w:val="0"/>
                <w:caps w:val="0"/>
                <w:color w:val="494949"/>
                <w:spacing w:val="0"/>
                <w:sz w:val="16"/>
                <w:szCs w:val="16"/>
                <w:bdr w:val="none" w:color="auto" w:sz="0" w:space="0"/>
              </w:rPr>
              <w:t>　　（二）占用、堵塞、封闭疏散通道、安全出口或者其他妨碍安全疏散的行为；</w:t>
            </w:r>
          </w:p>
          <w:p w14:paraId="601C2DFB">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452" w:beforeAutospacing="0" w:after="210" w:afterAutospacing="0" w:line="24" w:lineRule="atLeast"/>
              <w:ind w:left="0" w:right="0"/>
              <w:rPr>
                <w:sz w:val="16"/>
                <w:szCs w:val="16"/>
              </w:rPr>
            </w:pPr>
            <w:r>
              <w:rPr>
                <w:rFonts w:hint="eastAsia" w:ascii="微软雅黑" w:hAnsi="微软雅黑" w:eastAsia="微软雅黑" w:cs="微软雅黑"/>
                <w:i w:val="0"/>
                <w:iCs w:val="0"/>
                <w:caps w:val="0"/>
                <w:color w:val="494949"/>
                <w:spacing w:val="0"/>
                <w:sz w:val="16"/>
                <w:szCs w:val="16"/>
                <w:bdr w:val="none" w:color="auto" w:sz="0" w:space="0"/>
              </w:rPr>
              <w:t>　　（三）埋压、圈占、遮挡消火栓或者占用防火间距；</w:t>
            </w:r>
          </w:p>
          <w:p w14:paraId="34BF1253">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452" w:beforeAutospacing="0" w:after="210" w:afterAutospacing="0" w:line="24" w:lineRule="atLeast"/>
              <w:ind w:left="0" w:right="0"/>
              <w:rPr>
                <w:sz w:val="16"/>
                <w:szCs w:val="16"/>
              </w:rPr>
            </w:pPr>
            <w:r>
              <w:rPr>
                <w:rFonts w:hint="eastAsia" w:ascii="微软雅黑" w:hAnsi="微软雅黑" w:eastAsia="微软雅黑" w:cs="微软雅黑"/>
                <w:i w:val="0"/>
                <w:iCs w:val="0"/>
                <w:caps w:val="0"/>
                <w:color w:val="494949"/>
                <w:spacing w:val="0"/>
                <w:sz w:val="16"/>
                <w:szCs w:val="16"/>
                <w:bdr w:val="none" w:color="auto" w:sz="0" w:space="0"/>
              </w:rPr>
              <w:t>　　（四）占用、堵塞、封闭消防车通道，妨碍消防车通行。</w:t>
            </w:r>
          </w:p>
          <w:p w14:paraId="7E080F3A">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452" w:beforeAutospacing="0" w:after="210" w:afterAutospacing="0" w:line="24" w:lineRule="atLeast"/>
              <w:ind w:left="0" w:right="0"/>
              <w:rPr>
                <w:sz w:val="16"/>
                <w:szCs w:val="16"/>
              </w:rPr>
            </w:pPr>
            <w:r>
              <w:rPr>
                <w:rFonts w:hint="eastAsia" w:ascii="微软雅黑" w:hAnsi="微软雅黑" w:eastAsia="微软雅黑" w:cs="微软雅黑"/>
                <w:i w:val="0"/>
                <w:iCs w:val="0"/>
                <w:caps w:val="0"/>
                <w:color w:val="494949"/>
                <w:spacing w:val="0"/>
                <w:sz w:val="16"/>
                <w:szCs w:val="16"/>
                <w:bdr w:val="none" w:color="auto" w:sz="0" w:space="0"/>
              </w:rPr>
              <w:t>　　第一百零三条　本条例设定的行政处罚，除另有规定外，由消防监管部门决定；根据实际需要，市人民政府可以决定将部分消防行政处罚权，交由乡镇人民政府和街道办事处行使。</w:t>
            </w:r>
          </w:p>
          <w:p w14:paraId="6FE22155">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452" w:beforeAutospacing="0" w:after="210" w:afterAutospacing="0" w:line="24" w:lineRule="atLeast"/>
              <w:ind w:left="0" w:right="0"/>
              <w:rPr>
                <w:sz w:val="16"/>
                <w:szCs w:val="16"/>
              </w:rPr>
            </w:pPr>
            <w:r>
              <w:rPr>
                <w:rFonts w:hint="eastAsia" w:ascii="微软雅黑" w:hAnsi="微软雅黑" w:eastAsia="微软雅黑" w:cs="微软雅黑"/>
                <w:i w:val="0"/>
                <w:iCs w:val="0"/>
                <w:caps w:val="0"/>
                <w:color w:val="494949"/>
                <w:spacing w:val="0"/>
                <w:sz w:val="16"/>
                <w:szCs w:val="16"/>
                <w:bdr w:val="none" w:color="auto" w:sz="0" w:space="0"/>
              </w:rPr>
              <w:t>　　第九章　附　　则</w:t>
            </w:r>
          </w:p>
          <w:p w14:paraId="2E6C206B">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452" w:beforeAutospacing="0" w:after="210" w:afterAutospacing="0" w:line="24" w:lineRule="atLeast"/>
              <w:ind w:left="0" w:right="0"/>
              <w:rPr>
                <w:sz w:val="16"/>
                <w:szCs w:val="16"/>
              </w:rPr>
            </w:pPr>
            <w:r>
              <w:rPr>
                <w:rFonts w:hint="eastAsia" w:ascii="微软雅黑" w:hAnsi="微软雅黑" w:eastAsia="微软雅黑" w:cs="微软雅黑"/>
                <w:i w:val="0"/>
                <w:iCs w:val="0"/>
                <w:caps w:val="0"/>
                <w:color w:val="494949"/>
                <w:spacing w:val="0"/>
                <w:sz w:val="16"/>
                <w:szCs w:val="16"/>
                <w:bdr w:val="none" w:color="auto" w:sz="0" w:space="0"/>
              </w:rPr>
              <w:t>　　第一百零四条　本条例自2025年5月1日起施行。</w:t>
            </w:r>
          </w:p>
        </w:tc>
      </w:tr>
    </w:tbl>
    <w:p w14:paraId="14FFB499"/>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92A4B3C"/>
    <w:rsid w:val="192A4B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25</Pages>
  <Words>0</Words>
  <Characters>0</Characters>
  <Lines>0</Lines>
  <Paragraphs>0</Paragraphs>
  <TotalTime>0</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2025-11-24T01:38:00Z</dcterms:created>
  <dc:creator>郝永军</dc:creator>
  <cp:lastModifiedBy>郝永军</cp:lastModifiedBy>
  <dcterms:modified xsi:type="dcterms:W3CDTF">2025-11-24T01:39:14Z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EE06C3D9CD4A4E828E2A2A50907C8BBC_11</vt:lpwstr>
  </property>
  <property fmtid="{D5CDD505-2E9C-101B-9397-08002B2CF9AE}" pid="4" name="KSOTemplateDocerSaveRecord">
    <vt:lpwstr>eyJoZGlkIjoiNTZkMmU3ZWQ3NTViNDYwYzdhNWNhNmVmYWNmMzdhMzQiLCJ1c2VySWQiOiIxNTM2MTMzMDAxIn0=</vt:lpwstr>
  </property>
</Properties>
</file>